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590"/>
        <w:gridCol w:w="2065"/>
      </w:tblGrid>
      <w:tr w:rsidR="006A318D" w:rsidRPr="00494A8D" w14:paraId="1DA80889" w14:textId="77777777" w:rsidTr="00CA7237">
        <w:tc>
          <w:tcPr>
            <w:tcW w:w="2695" w:type="dxa"/>
          </w:tcPr>
          <w:p w14:paraId="7E3B481D" w14:textId="77777777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نگارش : 1.0</w:t>
            </w:r>
          </w:p>
        </w:tc>
        <w:tc>
          <w:tcPr>
            <w:tcW w:w="4590" w:type="dxa"/>
          </w:tcPr>
          <w:p w14:paraId="434A7DD1" w14:textId="5E818506" w:rsidR="006A318D" w:rsidRPr="00494A8D" w:rsidRDefault="006A318D" w:rsidP="006A318D">
            <w:pPr>
              <w:bidi/>
              <w:spacing w:after="160" w:line="259" w:lineRule="auto"/>
              <w:rPr>
                <w:rFonts w:ascii="IRANSansWeb(FaNum)" w:hAnsi="IRANSansWeb(FaNum)" w:cs="IRANSansWeb(FaNum)"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 xml:space="preserve">نام سرویس : </w:t>
            </w:r>
            <w:r w:rsidR="00C710C2">
              <w:rPr>
                <w:rFonts w:ascii="IRANSansWeb(FaNum)" w:hAnsi="IRANSansWeb(FaNum)" w:cs="IRANSansWeb(FaNum)" w:hint="cs"/>
                <w:rtl/>
                <w:lang w:bidi="fa-IR"/>
              </w:rPr>
              <w:t>کیا کوشیار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 xml:space="preserve">_ </w:t>
            </w:r>
            <w:r w:rsidR="00D97789">
              <w:rPr>
                <w:rFonts w:ascii="IRANSansWeb(FaNum)" w:hAnsi="IRANSansWeb(FaNum)" w:cs="IRANSansWeb(FaNum)" w:hint="cs"/>
                <w:rtl/>
                <w:lang w:bidi="fa-IR"/>
              </w:rPr>
              <w:t xml:space="preserve">دریافت 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>وضعیت درخواست</w:t>
            </w:r>
            <w:r>
              <w:t xml:space="preserve"> </w:t>
            </w:r>
          </w:p>
        </w:tc>
        <w:tc>
          <w:tcPr>
            <w:tcW w:w="2065" w:type="dxa"/>
          </w:tcPr>
          <w:p w14:paraId="1BC98961" w14:textId="01D3DECA" w:rsidR="006A318D" w:rsidRPr="00494A8D" w:rsidRDefault="006A318D" w:rsidP="006A318D">
            <w:pPr>
              <w:bidi/>
              <w:rPr>
                <w:rFonts w:ascii="IRANSansWeb(FaNum)" w:hAnsi="IRANSansWeb(FaNum)" w:cs="IRANSansWeb(FaNum)" w:hint="cs"/>
                <w:rtl/>
                <w:lang w:bidi="fa-IR"/>
              </w:rPr>
            </w:pPr>
            <w:r>
              <w:rPr>
                <w:rFonts w:ascii="IRANSansWeb(FaNum)" w:hAnsi="IRANSansWeb(FaNum)" w:cs="IRANSansWeb(FaNum)" w:hint="cs"/>
                <w:rtl/>
                <w:lang w:bidi="fa-IR"/>
              </w:rPr>
              <w:t xml:space="preserve">سرویس شماره </w:t>
            </w:r>
          </w:p>
        </w:tc>
      </w:tr>
      <w:tr w:rsidR="006A318D" w:rsidRPr="00494A8D" w14:paraId="7A52426B" w14:textId="77777777" w:rsidTr="00CA7237">
        <w:tc>
          <w:tcPr>
            <w:tcW w:w="2695" w:type="dxa"/>
          </w:tcPr>
          <w:p w14:paraId="525C2F62" w14:textId="1386F0F1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تاریخ آخرین ویرایش :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>10</w:t>
            </w: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/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>03</w:t>
            </w: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/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>1402</w:t>
            </w:r>
          </w:p>
          <w:p w14:paraId="3592A49C" w14:textId="77777777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lang w:bidi="fa-IR"/>
              </w:rPr>
            </w:pPr>
          </w:p>
        </w:tc>
        <w:tc>
          <w:tcPr>
            <w:tcW w:w="4590" w:type="dxa"/>
          </w:tcPr>
          <w:p w14:paraId="55C1BEA0" w14:textId="68AE39C8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 xml:space="preserve">تدوین گر: </w:t>
            </w:r>
            <w:r>
              <w:rPr>
                <w:rFonts w:ascii="IRANSansWeb(FaNum)" w:hAnsi="IRANSansWeb(FaNum)" w:cs="IRANSansWeb(FaNum)" w:hint="cs"/>
                <w:rtl/>
                <w:lang w:bidi="fa-IR"/>
              </w:rPr>
              <w:t>عارف عباسی</w:t>
            </w: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 xml:space="preserve"> </w:t>
            </w:r>
          </w:p>
          <w:p w14:paraId="04BAE4AF" w14:textId="77777777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lang w:bidi="fa-IR"/>
              </w:rPr>
            </w:pPr>
          </w:p>
        </w:tc>
        <w:tc>
          <w:tcPr>
            <w:tcW w:w="2065" w:type="dxa"/>
          </w:tcPr>
          <w:p w14:paraId="10E3B7E9" w14:textId="77777777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موقعیت : -</w:t>
            </w:r>
          </w:p>
          <w:p w14:paraId="0B13312D" w14:textId="77777777" w:rsidR="006A318D" w:rsidRPr="00494A8D" w:rsidRDefault="006A318D" w:rsidP="006A318D">
            <w:pPr>
              <w:bidi/>
              <w:rPr>
                <w:rFonts w:ascii="IRANSansWeb(FaNum)" w:hAnsi="IRANSansWeb(FaNum)" w:cs="IRANSansWeb(FaNum)"/>
                <w:lang w:bidi="fa-IR"/>
              </w:rPr>
            </w:pPr>
          </w:p>
        </w:tc>
      </w:tr>
    </w:tbl>
    <w:p w14:paraId="40CAF01E" w14:textId="77777777" w:rsidR="006A318D" w:rsidRDefault="006A318D" w:rsidP="006A318D">
      <w:pPr>
        <w:bidi/>
        <w:rPr>
          <w:rFonts w:ascii="IRANSansWeb(FaNum)" w:hAnsi="IRANSansWeb(FaNum)" w:cs="IRANSansWeb(FaNum)"/>
          <w:b/>
          <w:bCs/>
          <w:rtl/>
          <w:lang w:bidi="fa-IR"/>
        </w:rPr>
      </w:pPr>
    </w:p>
    <w:p w14:paraId="446A8272" w14:textId="14161EC2" w:rsidR="006A318D" w:rsidRDefault="006A318D" w:rsidP="006A318D">
      <w:pPr>
        <w:bidi/>
        <w:rPr>
          <w:rFonts w:ascii="IRANSansWeb(FaNum)" w:hAnsi="IRANSansWeb(FaNum)" w:cs="IRANSansWeb(FaNum)"/>
          <w:b/>
          <w:bCs/>
          <w:rtl/>
          <w:lang w:bidi="fa-IR"/>
        </w:rPr>
      </w:pPr>
      <w:r>
        <w:rPr>
          <w:rFonts w:ascii="IRANSansWeb(FaNum)" w:hAnsi="IRANSansWeb(FaNum)" w:cs="IRANSansWeb(FaNum)" w:hint="cs"/>
          <w:b/>
          <w:bCs/>
          <w:rtl/>
          <w:lang w:bidi="fa-IR"/>
        </w:rPr>
        <w:t xml:space="preserve">سرویس  </w:t>
      </w:r>
      <w:proofErr w:type="spellStart"/>
      <w:r>
        <w:t>RequestStatus</w:t>
      </w:r>
      <w:proofErr w:type="spellEnd"/>
      <w:r>
        <w:rPr>
          <w:rFonts w:hint="cs"/>
          <w:rtl/>
        </w:rPr>
        <w:t xml:space="preserve"> </w:t>
      </w:r>
    </w:p>
    <w:p w14:paraId="451B1732" w14:textId="3D3B4C0E" w:rsidR="006A318D" w:rsidRPr="00494A8D" w:rsidRDefault="006A318D" w:rsidP="006A318D">
      <w:pPr>
        <w:bidi/>
        <w:rPr>
          <w:rFonts w:ascii="IRANSansWeb(FaNum)" w:hAnsi="IRANSansWeb(FaNum)" w:cs="IRANSansWeb(FaNum)" w:hint="cs"/>
          <w:rtl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 xml:space="preserve">شرح سرویس </w:t>
      </w:r>
      <w:r w:rsidRPr="00922158">
        <w:rPr>
          <w:rFonts w:ascii="IRANSans(FaNum) Light" w:hAnsi="IRANSans(FaNum) Light" w:cs="IRANSans(FaNum) Light"/>
          <w:b/>
          <w:bCs/>
          <w:rtl/>
          <w:lang w:bidi="fa-IR"/>
        </w:rPr>
        <w:t xml:space="preserve">: </w:t>
      </w:r>
      <w:r w:rsidR="00C710C2">
        <w:rPr>
          <w:rFonts w:ascii="IRANSans(FaNum) Light" w:hAnsi="IRANSans(FaNum) Light" w:cs="IRANSans(FaNum) Light" w:hint="cs"/>
          <w:b/>
          <w:bCs/>
          <w:rtl/>
          <w:lang w:bidi="fa-IR"/>
        </w:rPr>
        <w:t xml:space="preserve">دریافت </w:t>
      </w:r>
      <w:r w:rsidR="008D072F">
        <w:rPr>
          <w:rFonts w:ascii="IRANSans(FaNum) Light" w:hAnsi="IRANSans(FaNum) Light" w:cs="IRANSans(FaNum) Light" w:hint="cs"/>
          <w:b/>
          <w:bCs/>
          <w:rtl/>
          <w:lang w:bidi="fa-IR"/>
        </w:rPr>
        <w:t>مرحله</w:t>
      </w:r>
      <w:r w:rsidR="00C710C2">
        <w:rPr>
          <w:rFonts w:ascii="IRANSans(FaNum) Light" w:hAnsi="IRANSans(FaNum) Light" w:cs="IRANSans(FaNum) Light" w:hint="cs"/>
          <w:b/>
          <w:bCs/>
          <w:rtl/>
          <w:lang w:bidi="fa-IR"/>
        </w:rPr>
        <w:t xml:space="preserve"> جاری درخواست و </w:t>
      </w:r>
      <w:r w:rsidR="008D072F">
        <w:rPr>
          <w:rFonts w:ascii="IRANSans(FaNum) Light" w:hAnsi="IRANSans(FaNum) Light" w:cs="IRANSans(FaNum) Light" w:hint="cs"/>
          <w:b/>
          <w:bCs/>
          <w:rtl/>
          <w:lang w:bidi="fa-IR"/>
        </w:rPr>
        <w:t>وضعیت</w:t>
      </w:r>
      <w:r w:rsidR="00C710C2">
        <w:rPr>
          <w:rFonts w:ascii="IRANSans(FaNum) Light" w:hAnsi="IRANSans(FaNum) Light" w:cs="IRANSans(FaNum) Light" w:hint="cs"/>
          <w:b/>
          <w:bCs/>
          <w:rtl/>
          <w:lang w:bidi="fa-IR"/>
        </w:rPr>
        <w:t xml:space="preserve"> درخواست </w:t>
      </w:r>
    </w:p>
    <w:p w14:paraId="3B55B374" w14:textId="77777777" w:rsidR="006A318D" w:rsidRPr="00494A8D" w:rsidRDefault="006A318D" w:rsidP="006A318D">
      <w:pPr>
        <w:bidi/>
        <w:ind w:left="360"/>
        <w:rPr>
          <w:rFonts w:ascii="IRANSansWeb(FaNum)" w:hAnsi="IRANSansWeb(FaNum)" w:cs="IRANSansWeb(FaNum)"/>
          <w:b/>
          <w:bCs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>دسترسی :</w:t>
      </w:r>
      <w:r w:rsidRPr="00494A8D">
        <w:rPr>
          <w:rFonts w:ascii="IRANSansWeb(FaNum)" w:hAnsi="IRANSansWeb(FaNum)" w:cs="IRANSansWeb(FaNum)"/>
          <w:color w:val="000000"/>
          <w:sz w:val="19"/>
          <w:szCs w:val="19"/>
        </w:rPr>
        <w:t xml:space="preserve"> </w:t>
      </w:r>
      <w:r w:rsidRPr="00494A8D">
        <w:rPr>
          <w:rFonts w:ascii="IRANSansWeb(FaNum)" w:hAnsi="IRANSansWeb(FaNum)" w:cs="IRANSansWeb(FaNum)"/>
          <w:color w:val="000000"/>
          <w:sz w:val="19"/>
          <w:szCs w:val="19"/>
          <w:rtl/>
        </w:rPr>
        <w:t xml:space="preserve"> </w:t>
      </w:r>
      <w:r w:rsidRPr="00494A8D">
        <w:rPr>
          <w:rFonts w:ascii="IRANSansWeb(FaNum)" w:hAnsi="IRANSansWeb(FaNum)" w:cs="IRANSansWeb(FaNum)"/>
          <w:color w:val="000000"/>
          <w:sz w:val="19"/>
          <w:szCs w:val="19"/>
          <w:rtl/>
          <w:lang w:bidi="fa-IR"/>
        </w:rPr>
        <w:t>کاربر اجرا کننده باید دسترسی  ذیل را داشته باشد  :</w:t>
      </w:r>
    </w:p>
    <w:p w14:paraId="61D23E42" w14:textId="3202CE4C" w:rsidR="006A318D" w:rsidRDefault="006A318D" w:rsidP="006A318D">
      <w:pPr>
        <w:pStyle w:val="ListParagraph"/>
        <w:bidi/>
        <w:rPr>
          <w:rFonts w:ascii="IRANSansWeb Black" w:hAnsi="IRANSansWeb Black" w:cs="IRANSansWeb Black"/>
          <w:color w:val="FF0000"/>
          <w:sz w:val="19"/>
          <w:szCs w:val="19"/>
          <w:rtl/>
        </w:rPr>
      </w:pPr>
      <w:r w:rsidRPr="00B820EA">
        <w:rPr>
          <w:rFonts w:ascii="IRANSansWeb Black" w:hAnsi="IRANSansWeb Black" w:cs="IRANSansWeb Black"/>
          <w:b/>
          <w:bCs/>
          <w:rtl/>
          <w:lang w:bidi="fa-IR"/>
        </w:rPr>
        <w:t xml:space="preserve">                     </w:t>
      </w:r>
      <w:r w:rsidRPr="00E57E34">
        <w:rPr>
          <w:rFonts w:ascii="IRANSansWeb Black" w:hAnsi="IRANSansWeb Black" w:cs="IRANSansWeb Black"/>
          <w:color w:val="FF0000"/>
          <w:sz w:val="19"/>
          <w:szCs w:val="19"/>
          <w:rtl/>
        </w:rPr>
        <w:t xml:space="preserve">امکان اجراي وب سرويس </w:t>
      </w:r>
      <w:r w:rsidR="00C710C2">
        <w:rPr>
          <w:rFonts w:ascii="IRANSansWeb Black" w:hAnsi="IRANSansWeb Black" w:cs="IRANSansWeb Black" w:hint="cs"/>
          <w:color w:val="FF0000"/>
          <w:sz w:val="19"/>
          <w:szCs w:val="19"/>
          <w:rtl/>
        </w:rPr>
        <w:t>های کیاکوشیار</w:t>
      </w:r>
    </w:p>
    <w:p w14:paraId="59AB5100" w14:textId="77777777" w:rsidR="006A318D" w:rsidRDefault="006A318D" w:rsidP="006A318D">
      <w:pPr>
        <w:bidi/>
        <w:rPr>
          <w:rFonts w:ascii="IRANSansWeb(FaNum)" w:hAnsi="IRANSansWeb(FaNum)" w:cs="IRANSansWeb(FaNum)"/>
          <w:sz w:val="19"/>
          <w:szCs w:val="19"/>
          <w:rtl/>
        </w:rPr>
      </w:pPr>
      <w:r>
        <w:rPr>
          <w:rFonts w:ascii="IRANSansWeb(FaNum)" w:hAnsi="IRANSansWeb(FaNum)" w:cs="IRANSansWeb(FaNum)" w:hint="cs"/>
          <w:sz w:val="19"/>
          <w:szCs w:val="19"/>
          <w:rtl/>
        </w:rPr>
        <w:t xml:space="preserve"> </w:t>
      </w:r>
    </w:p>
    <w:p w14:paraId="1C4F63D7" w14:textId="77777777" w:rsidR="006A318D" w:rsidRPr="00BB13D9" w:rsidRDefault="006A318D" w:rsidP="006A318D">
      <w:pPr>
        <w:bidi/>
        <w:rPr>
          <w:rFonts w:ascii="IRANSansWeb(FaNum)" w:hAnsi="IRANSansWeb(FaNum)" w:cs="IRANSansWeb(FaNum)"/>
          <w:b/>
          <w:bCs/>
          <w:sz w:val="28"/>
          <w:szCs w:val="28"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>آدرس اجرای وب سرویس :</w:t>
      </w:r>
    </w:p>
    <w:p w14:paraId="1E207497" w14:textId="56A2AEA7" w:rsidR="00D97789" w:rsidRPr="00D97789" w:rsidRDefault="006A318D" w:rsidP="00D97789">
      <w:pPr>
        <w:bidi/>
        <w:ind w:left="720"/>
        <w:rPr>
          <w:rFonts w:ascii="Helvetica" w:hAnsi="Helvetica" w:cs="Helvetica"/>
          <w:sz w:val="28"/>
          <w:szCs w:val="28"/>
          <w:shd w:val="clear" w:color="auto" w:fill="FFFFFF"/>
        </w:rPr>
      </w:pPr>
      <w:r w:rsidRPr="00D97789">
        <w:rPr>
          <w:rFonts w:ascii="Helvetica" w:hAnsi="Helvetica" w:cs="Helvetica"/>
          <w:sz w:val="28"/>
          <w:szCs w:val="28"/>
          <w:shd w:val="clear" w:color="auto" w:fill="FFFFFF"/>
        </w:rPr>
        <w:t>http://ServerAddress/</w:t>
      </w:r>
      <w:r w:rsidR="00D97789" w:rsidRPr="00D97789">
        <w:rPr>
          <w:rFonts w:ascii="Helvetica" w:hAnsi="Helvetica" w:cs="Helvetica"/>
          <w:sz w:val="28"/>
          <w:szCs w:val="28"/>
          <w:shd w:val="clear" w:color="auto" w:fill="FFFFFF"/>
        </w:rPr>
        <w:t>api/Kiakooshyar/</w:t>
      </w:r>
      <w:r w:rsidR="00933246" w:rsidRPr="00933246">
        <w:rPr>
          <w:rFonts w:ascii="Helvetica" w:hAnsi="Helvetica" w:cs="Helvetica"/>
          <w:sz w:val="28"/>
          <w:szCs w:val="28"/>
          <w:shd w:val="clear" w:color="auto" w:fill="FFFFFF"/>
        </w:rPr>
        <w:t>getRequestStatus</w:t>
      </w:r>
    </w:p>
    <w:p w14:paraId="2CB5E5BB" w14:textId="526DB754" w:rsidR="006A318D" w:rsidRDefault="006A318D" w:rsidP="006A318D">
      <w:pPr>
        <w:bidi/>
        <w:ind w:left="720"/>
        <w:rPr>
          <w:rFonts w:ascii="Helvetica" w:hAnsi="Helvetica" w:cs="Helvetica"/>
          <w:color w:val="212121"/>
          <w:sz w:val="18"/>
          <w:szCs w:val="18"/>
          <w:shd w:val="clear" w:color="auto" w:fill="FFFFFF"/>
          <w:rtl/>
        </w:rPr>
      </w:pPr>
    </w:p>
    <w:p w14:paraId="593AFA5E" w14:textId="10D3CCDE" w:rsidR="006A318D" w:rsidRPr="00494A8D" w:rsidRDefault="00D97789" w:rsidP="006A318D">
      <w:pPr>
        <w:bidi/>
        <w:ind w:left="720"/>
        <w:rPr>
          <w:rFonts w:ascii="IRANSansWeb(FaNum)" w:hAnsi="IRANSansWeb(FaNum)" w:cs="IRANSansWeb(FaNum)"/>
          <w:rtl/>
          <w:lang w:bidi="fa-IR"/>
        </w:rPr>
      </w:pPr>
      <w:r>
        <w:rPr>
          <w:rFonts w:ascii="IRANSansWeb(FaNum)" w:hAnsi="IRANSansWeb(FaNum)" w:cs="IRANSansWeb(FaNum)" w:hint="cs"/>
          <w:rtl/>
          <w:lang w:bidi="fa-IR"/>
        </w:rPr>
        <w:t>متد</w:t>
      </w:r>
      <w:r w:rsidR="006A318D" w:rsidRPr="00494A8D">
        <w:rPr>
          <w:rFonts w:ascii="IRANSansWeb(FaNum)" w:hAnsi="IRANSansWeb(FaNum)" w:cs="IRANSansWeb(FaNum)"/>
          <w:rtl/>
          <w:lang w:bidi="fa-IR"/>
        </w:rPr>
        <w:t xml:space="preserve"> فراخوانی وب </w:t>
      </w:r>
      <w:r w:rsidR="006A318D">
        <w:rPr>
          <w:rFonts w:ascii="IRANSansWeb(FaNum)" w:hAnsi="IRANSansWeb(FaNum)" w:cs="IRANSansWeb(FaNum)" w:hint="cs"/>
          <w:rtl/>
          <w:lang w:bidi="fa-IR"/>
        </w:rPr>
        <w:t>سرویس</w:t>
      </w:r>
      <w:r w:rsidR="006A318D" w:rsidRPr="00494A8D">
        <w:rPr>
          <w:rFonts w:ascii="IRANSansWeb(FaNum)" w:hAnsi="IRANSansWeb(FaNum)" w:cs="IRANSansWeb(FaNum)"/>
          <w:rtl/>
          <w:lang w:bidi="fa-IR"/>
        </w:rPr>
        <w:t xml:space="preserve"> </w:t>
      </w:r>
      <w:r>
        <w:rPr>
          <w:rFonts w:ascii="IRANSansWeb(FaNum)" w:hAnsi="IRANSansWeb(FaNum)" w:cs="IRANSansWeb(FaNum)"/>
          <w:lang w:bidi="fa-IR"/>
        </w:rPr>
        <w:t>GET</w:t>
      </w:r>
      <w:r w:rsidR="006A318D" w:rsidRPr="00494A8D">
        <w:rPr>
          <w:rFonts w:ascii="IRANSansWeb(FaNum)" w:hAnsi="IRANSansWeb(FaNum)" w:cs="IRANSansWeb(FaNum)"/>
          <w:rtl/>
          <w:lang w:bidi="fa-IR"/>
        </w:rPr>
        <w:t xml:space="preserve"> می باشد.</w:t>
      </w:r>
    </w:p>
    <w:p w14:paraId="46A3D445" w14:textId="77777777" w:rsidR="006A318D" w:rsidRPr="00494A8D" w:rsidRDefault="006A318D" w:rsidP="006A318D">
      <w:pPr>
        <w:pStyle w:val="ListParagraph"/>
        <w:numPr>
          <w:ilvl w:val="0"/>
          <w:numId w:val="1"/>
        </w:numPr>
        <w:bidi/>
        <w:rPr>
          <w:rFonts w:ascii="IRANSansWeb(FaNum)" w:hAnsi="IRANSansWeb(FaNum)" w:cs="IRANSansWeb(FaNum)"/>
          <w:b/>
          <w:bCs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>پارامتر</w:t>
      </w:r>
      <w:r w:rsidRPr="00494A8D">
        <w:rPr>
          <w:rFonts w:ascii="IRANSansWeb(FaNum)" w:hAnsi="IRANSansWeb(FaNum)" w:cs="IRANSansWeb(FaNum)"/>
          <w:b/>
          <w:bCs/>
          <w:lang w:bidi="fa-IR"/>
        </w:rPr>
        <w:t xml:space="preserve"> </w:t>
      </w:r>
      <w:r w:rsidRPr="00494A8D">
        <w:rPr>
          <w:rFonts w:ascii="IRANSansWeb(FaNum)" w:hAnsi="IRANSansWeb(FaNum)" w:cs="IRANSansWeb(FaNum)"/>
          <w:b/>
          <w:bCs/>
          <w:rtl/>
          <w:lang w:bidi="fa-IR"/>
        </w:rPr>
        <w:t>ها</w:t>
      </w:r>
      <w:r>
        <w:rPr>
          <w:rFonts w:ascii="IRANSansWeb(FaNum)" w:hAnsi="IRANSansWeb(FaNum)" w:cs="IRANSansWeb(FaNum)" w:hint="cs"/>
          <w:b/>
          <w:bCs/>
          <w:rtl/>
          <w:lang w:bidi="fa-IR"/>
        </w:rPr>
        <w:t>ی</w:t>
      </w:r>
      <w:r w:rsidRPr="00494A8D">
        <w:rPr>
          <w:rFonts w:ascii="IRANSansWeb(FaNum)" w:hAnsi="IRANSansWeb(FaNum)" w:cs="IRANSansWeb(FaNum)"/>
          <w:b/>
          <w:bCs/>
          <w:lang w:bidi="fa-IR"/>
        </w:rPr>
        <w:t xml:space="preserve"> </w:t>
      </w:r>
      <w:r w:rsidRPr="00494A8D">
        <w:rPr>
          <w:rFonts w:ascii="IRANSansWeb(FaNum)" w:hAnsi="IRANSansWeb(FaNum)" w:cs="IRANSansWeb(FaNum)"/>
          <w:b/>
          <w:bCs/>
          <w:rtl/>
          <w:lang w:bidi="fa-IR"/>
        </w:rPr>
        <w:t>ورودی :</w:t>
      </w:r>
      <w:r w:rsidRPr="00494A8D">
        <w:rPr>
          <w:rFonts w:ascii="IRANSansWeb(FaNum)" w:hAnsi="IRANSansWeb(FaNum)" w:cs="IRANSansWeb(FaNum)"/>
          <w:color w:val="000000"/>
          <w:sz w:val="19"/>
          <w:szCs w:val="19"/>
        </w:rPr>
        <w:t xml:space="preserve"> </w:t>
      </w:r>
    </w:p>
    <w:p w14:paraId="16133908" w14:textId="77777777" w:rsidR="006A318D" w:rsidRPr="00494A8D" w:rsidRDefault="006A318D" w:rsidP="006A318D">
      <w:pPr>
        <w:pStyle w:val="ListParagraph"/>
        <w:bidi/>
        <w:rPr>
          <w:rFonts w:ascii="IRANSansWeb(FaNum)" w:hAnsi="IRANSansWeb(FaNum)" w:cs="IRANSansWeb(FaNum)"/>
          <w:b/>
          <w:bCs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2250"/>
        <w:gridCol w:w="2335"/>
      </w:tblGrid>
      <w:tr w:rsidR="006A318D" w:rsidRPr="00494A8D" w14:paraId="1DDA1D67" w14:textId="77777777" w:rsidTr="00CA7237">
        <w:tc>
          <w:tcPr>
            <w:tcW w:w="4045" w:type="dxa"/>
          </w:tcPr>
          <w:p w14:paraId="7A7F92D6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2250" w:type="dxa"/>
          </w:tcPr>
          <w:p w14:paraId="0B311F05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2335" w:type="dxa"/>
          </w:tcPr>
          <w:p w14:paraId="767FBF48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  <w:t>نام</w:t>
            </w:r>
          </w:p>
        </w:tc>
      </w:tr>
      <w:tr w:rsidR="006A318D" w:rsidRPr="00494A8D" w14:paraId="43F8C99E" w14:textId="77777777" w:rsidTr="00CA7237">
        <w:tc>
          <w:tcPr>
            <w:tcW w:w="4045" w:type="dxa"/>
          </w:tcPr>
          <w:p w14:paraId="53A6AFCA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نام کاربری</w:t>
            </w:r>
          </w:p>
        </w:tc>
        <w:tc>
          <w:tcPr>
            <w:tcW w:w="2250" w:type="dxa"/>
          </w:tcPr>
          <w:p w14:paraId="3CB2BB24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lang w:bidi="fa-IR"/>
              </w:rPr>
              <w:t>String</w:t>
            </w:r>
          </w:p>
        </w:tc>
        <w:tc>
          <w:tcPr>
            <w:tcW w:w="2335" w:type="dxa"/>
          </w:tcPr>
          <w:p w14:paraId="2FC216FE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lang w:bidi="fa-IR"/>
              </w:rPr>
            </w:pPr>
            <w:proofErr w:type="spellStart"/>
            <w:r w:rsidRPr="00494A8D">
              <w:rPr>
                <w:rFonts w:ascii="IRANSansWeb(FaNum)" w:hAnsi="IRANSansWeb(FaNum)" w:cs="IRANSansWeb(FaNum)"/>
                <w:b/>
                <w:bCs/>
                <w:sz w:val="19"/>
                <w:szCs w:val="19"/>
              </w:rPr>
              <w:t>userName</w:t>
            </w:r>
            <w:proofErr w:type="spellEnd"/>
          </w:p>
        </w:tc>
      </w:tr>
      <w:tr w:rsidR="006A318D" w:rsidRPr="00E940A6" w14:paraId="04571232" w14:textId="77777777" w:rsidTr="00CA7237">
        <w:tc>
          <w:tcPr>
            <w:tcW w:w="4045" w:type="dxa"/>
          </w:tcPr>
          <w:p w14:paraId="3A5B86D8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rtl/>
                <w:lang w:bidi="fa-IR"/>
              </w:rPr>
              <w:t>نام کاربر</w:t>
            </w:r>
          </w:p>
        </w:tc>
        <w:tc>
          <w:tcPr>
            <w:tcW w:w="2250" w:type="dxa"/>
          </w:tcPr>
          <w:p w14:paraId="6450DB24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lang w:bidi="fa-IR"/>
              </w:rPr>
              <w:t>String</w:t>
            </w:r>
          </w:p>
        </w:tc>
        <w:tc>
          <w:tcPr>
            <w:tcW w:w="2335" w:type="dxa"/>
          </w:tcPr>
          <w:p w14:paraId="0CF3E9A5" w14:textId="01425F81" w:rsidR="006A318D" w:rsidRPr="00E940A6" w:rsidRDefault="00D97789" w:rsidP="006A318D">
            <w:pPr>
              <w:pStyle w:val="ListParagraph"/>
              <w:bidi/>
              <w:ind w:left="0"/>
              <w:rPr>
                <w:rFonts w:ascii="IRANSans(FaNum) Black" w:hAnsi="IRANSans(FaNum) Black" w:cs="IRANSans(FaNum) Black"/>
                <w:b/>
                <w:bCs/>
              </w:rPr>
            </w:pPr>
            <w:r>
              <w:rPr>
                <w:rFonts w:ascii="IRANSans(FaNum) Black" w:hAnsi="IRANSans(FaNum) Black" w:cs="IRANSans(FaNum) Black"/>
                <w:b/>
                <w:bCs/>
              </w:rPr>
              <w:t>password</w:t>
            </w:r>
          </w:p>
        </w:tc>
      </w:tr>
      <w:tr w:rsidR="006A318D" w:rsidRPr="00E940A6" w14:paraId="2AD0DEF3" w14:textId="77777777" w:rsidTr="00CA7237">
        <w:tc>
          <w:tcPr>
            <w:tcW w:w="4045" w:type="dxa"/>
          </w:tcPr>
          <w:p w14:paraId="1B61C4EF" w14:textId="77777777" w:rsidR="006A31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rtl/>
                <w:lang w:bidi="fa-IR"/>
              </w:rPr>
            </w:pPr>
            <w:r>
              <w:rPr>
                <w:rFonts w:ascii="IRANSansWeb(FaNum)" w:hAnsi="IRANSansWeb(FaNum)" w:cs="IRANSansWeb(FaNum)" w:hint="cs"/>
                <w:rtl/>
                <w:lang w:bidi="fa-IR"/>
              </w:rPr>
              <w:t>شماره درخواست</w:t>
            </w:r>
          </w:p>
        </w:tc>
        <w:tc>
          <w:tcPr>
            <w:tcW w:w="2250" w:type="dxa"/>
          </w:tcPr>
          <w:p w14:paraId="10CCC437" w14:textId="776F66F6" w:rsidR="006A318D" w:rsidRPr="00494A8D" w:rsidRDefault="008D072F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lang w:bidi="fa-IR"/>
              </w:rPr>
            </w:pPr>
            <w:r>
              <w:rPr>
                <w:rFonts w:ascii="IRANSansWeb(FaNum)" w:hAnsi="IRANSansWeb(FaNum)" w:cs="IRANSansWeb(FaNum)"/>
                <w:lang w:bidi="fa-IR"/>
              </w:rPr>
              <w:t>string</w:t>
            </w:r>
          </w:p>
        </w:tc>
        <w:tc>
          <w:tcPr>
            <w:tcW w:w="2335" w:type="dxa"/>
          </w:tcPr>
          <w:p w14:paraId="1A903F16" w14:textId="466348EB" w:rsidR="006A318D" w:rsidRPr="008D072F" w:rsidRDefault="00D97789" w:rsidP="006A318D">
            <w:pPr>
              <w:pStyle w:val="ListParagraph"/>
              <w:bidi/>
              <w:ind w:left="0"/>
              <w:rPr>
                <w:rFonts w:ascii="IRANSans(FaNum) Black" w:hAnsi="IRANSans(FaNum) Black" w:cs="IRANSans(FaNum) Black"/>
                <w:b/>
                <w:bCs/>
                <w:color w:val="212121"/>
                <w:shd w:val="clear" w:color="auto" w:fill="FFFFFF"/>
              </w:rPr>
            </w:pPr>
            <w:proofErr w:type="spellStart"/>
            <w:r w:rsidRPr="008D072F">
              <w:rPr>
                <w:rFonts w:ascii="IRANSans(FaNum) Black" w:hAnsi="IRANSans(FaNum) Black" w:cs="IRANSans(FaNum) Black"/>
                <w:b/>
                <w:bCs/>
                <w:color w:val="212121"/>
                <w:shd w:val="clear" w:color="auto" w:fill="FFFFFF"/>
              </w:rPr>
              <w:t>requestNo</w:t>
            </w:r>
            <w:proofErr w:type="spellEnd"/>
          </w:p>
        </w:tc>
      </w:tr>
    </w:tbl>
    <w:p w14:paraId="58C27C7A" w14:textId="77777777" w:rsidR="000C7097" w:rsidRDefault="000C7097" w:rsidP="000C7097">
      <w:pPr>
        <w:ind w:left="720"/>
        <w:rPr>
          <w:rFonts w:ascii="Helvetica" w:hAnsi="Helvetica" w:cs="Helvetica"/>
          <w:sz w:val="20"/>
          <w:szCs w:val="20"/>
          <w:shd w:val="clear" w:color="auto" w:fill="FFFFFF"/>
        </w:rPr>
      </w:pPr>
    </w:p>
    <w:p w14:paraId="06897748" w14:textId="7FFC03C6" w:rsidR="000C7097" w:rsidRPr="000C7097" w:rsidRDefault="000C7097" w:rsidP="000C7097">
      <w:pPr>
        <w:ind w:left="720"/>
        <w:rPr>
          <w:rFonts w:ascii="Helvetica" w:hAnsi="Helvetica" w:cs="Helvetica"/>
          <w:sz w:val="20"/>
          <w:szCs w:val="20"/>
          <w:shd w:val="clear" w:color="auto" w:fill="FFFFFF"/>
        </w:rPr>
      </w:pPr>
      <w:r w:rsidRPr="000C7097">
        <w:rPr>
          <w:rFonts w:ascii="Helvetica" w:hAnsi="Helvetica" w:cs="Helvetica"/>
          <w:sz w:val="20"/>
          <w:szCs w:val="20"/>
          <w:shd w:val="clear" w:color="auto" w:fill="FFFFFF"/>
        </w:rPr>
        <w:t>http://ServerAddress/api/Kiakooshyar/getRequestStatus</w:t>
      </w:r>
      <w:r w:rsidRPr="000C7097">
        <w:rPr>
          <w:rFonts w:ascii="Helvetica" w:hAnsi="Helvetica" w:cs="Helvetica"/>
          <w:sz w:val="20"/>
          <w:szCs w:val="20"/>
          <w:shd w:val="clear" w:color="auto" w:fill="FFFFFF"/>
        </w:rPr>
        <w:t>?userName=yourUserName&amp;password=yourPassword&amp;requestNo=requestNumber</w:t>
      </w:r>
    </w:p>
    <w:p w14:paraId="131FB7B3" w14:textId="77777777" w:rsidR="006A318D" w:rsidRPr="00494A8D" w:rsidRDefault="006A318D" w:rsidP="006A318D">
      <w:pPr>
        <w:pStyle w:val="ListParagraph"/>
        <w:numPr>
          <w:ilvl w:val="0"/>
          <w:numId w:val="1"/>
        </w:numPr>
        <w:bidi/>
        <w:rPr>
          <w:rFonts w:ascii="IRANSansWeb(FaNum)" w:hAnsi="IRANSansWeb(FaNum)" w:cs="IRANSansWeb(FaNum)"/>
          <w:b/>
          <w:bCs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>پارامتر های خروجی</w:t>
      </w:r>
    </w:p>
    <w:p w14:paraId="42D71848" w14:textId="77777777" w:rsidR="006A318D" w:rsidRPr="008D072F" w:rsidRDefault="006A318D" w:rsidP="008D072F">
      <w:pPr>
        <w:bidi/>
        <w:rPr>
          <w:rFonts w:ascii="IRANSansWeb(FaNum)" w:hAnsi="IRANSansWeb(FaNum)" w:cs="IRANSansWeb(FaNum)"/>
          <w:lang w:bidi="fa-IR"/>
        </w:rPr>
      </w:pPr>
      <w:r w:rsidRPr="008D072F">
        <w:rPr>
          <w:rFonts w:ascii="IRANSansWeb(FaNum)" w:hAnsi="IRANSansWeb(FaNum)" w:cs="IRANSansWeb(FaNum)"/>
          <w:rtl/>
          <w:lang w:bidi="fa-IR"/>
        </w:rPr>
        <w:t>فرمت خروجی وب سرویس</w:t>
      </w:r>
      <w:r w:rsidRPr="008D072F">
        <w:rPr>
          <w:rFonts w:ascii="IRANSansWeb(FaNum)" w:hAnsi="IRANSansWeb(FaNum)" w:cs="IRANSansWeb(FaNum)"/>
          <w:lang w:bidi="fa-IR"/>
        </w:rPr>
        <w:t xml:space="preserve"> </w:t>
      </w:r>
      <w:r w:rsidRPr="008D072F">
        <w:rPr>
          <w:rFonts w:ascii="IRANSansWeb(FaNum)" w:hAnsi="IRANSansWeb(FaNum)" w:cs="IRANSansWeb(FaNum)" w:hint="cs"/>
          <w:rtl/>
          <w:lang w:bidi="fa-IR"/>
        </w:rPr>
        <w:t xml:space="preserve"> در صورت اجرای صحیح</w:t>
      </w:r>
    </w:p>
    <w:p w14:paraId="4576448F" w14:textId="77777777" w:rsidR="008D072F" w:rsidRPr="008D072F" w:rsidRDefault="008D072F" w:rsidP="008D072F">
      <w:pPr>
        <w:pStyle w:val="ListParagraph"/>
        <w:numPr>
          <w:ilvl w:val="0"/>
          <w:numId w:val="1"/>
        </w:num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</w:rPr>
      </w:pPr>
      <w:r w:rsidRPr="008D072F">
        <w:rPr>
          <w:rFonts w:ascii="Courier New" w:eastAsia="Times New Roman" w:hAnsi="Courier New" w:cs="Courier New"/>
          <w:color w:val="DCDCDC"/>
          <w:sz w:val="18"/>
          <w:szCs w:val="18"/>
        </w:rPr>
        <w:t>{</w:t>
      </w:r>
    </w:p>
    <w:p w14:paraId="6530E9E1" w14:textId="77777777" w:rsidR="008D072F" w:rsidRPr="008D072F" w:rsidRDefault="008D072F" w:rsidP="008D072F">
      <w:pPr>
        <w:pStyle w:val="ListParagraph"/>
        <w:numPr>
          <w:ilvl w:val="0"/>
          <w:numId w:val="1"/>
        </w:num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</w:rPr>
      </w:pPr>
      <w:r w:rsidRPr="008D072F">
        <w:rPr>
          <w:rFonts w:ascii="Courier New" w:eastAsia="Times New Roman" w:hAnsi="Courier New" w:cs="Courier New"/>
          <w:color w:val="D4D4D4"/>
          <w:sz w:val="18"/>
          <w:szCs w:val="18"/>
        </w:rPr>
        <w:t>    </w:t>
      </w:r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"</w:t>
      </w:r>
      <w:proofErr w:type="spellStart"/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requestStatus</w:t>
      </w:r>
      <w:proofErr w:type="spellEnd"/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"</w:t>
      </w:r>
      <w:r w:rsidRPr="008D072F">
        <w:rPr>
          <w:rFonts w:ascii="Courier New" w:eastAsia="Times New Roman" w:hAnsi="Courier New" w:cs="Courier New"/>
          <w:color w:val="DCDCDC"/>
          <w:sz w:val="18"/>
          <w:szCs w:val="18"/>
        </w:rPr>
        <w:t>:</w:t>
      </w:r>
      <w:r w:rsidRPr="008D072F">
        <w:rPr>
          <w:rFonts w:ascii="Courier New" w:eastAsia="Times New Roman" w:hAnsi="Courier New" w:cs="Courier New"/>
          <w:color w:val="D4D4D4"/>
          <w:sz w:val="18"/>
          <w:szCs w:val="18"/>
        </w:rPr>
        <w:t> 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</w:rPr>
        <w:t>"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  <w:rtl/>
        </w:rPr>
        <w:t>ابطال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</w:rPr>
        <w:t>"</w:t>
      </w:r>
      <w:r w:rsidRPr="008D072F">
        <w:rPr>
          <w:rFonts w:ascii="Courier New" w:eastAsia="Times New Roman" w:hAnsi="Courier New" w:cs="Courier New"/>
          <w:color w:val="DCDCDC"/>
          <w:sz w:val="18"/>
          <w:szCs w:val="18"/>
        </w:rPr>
        <w:t>,</w:t>
      </w:r>
    </w:p>
    <w:p w14:paraId="208944F7" w14:textId="77777777" w:rsidR="008D072F" w:rsidRPr="008D072F" w:rsidRDefault="008D072F" w:rsidP="008D072F">
      <w:pPr>
        <w:pStyle w:val="ListParagraph"/>
        <w:numPr>
          <w:ilvl w:val="0"/>
          <w:numId w:val="1"/>
        </w:num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</w:rPr>
      </w:pPr>
      <w:r w:rsidRPr="008D072F">
        <w:rPr>
          <w:rFonts w:ascii="Courier New" w:eastAsia="Times New Roman" w:hAnsi="Courier New" w:cs="Courier New"/>
          <w:color w:val="D4D4D4"/>
          <w:sz w:val="18"/>
          <w:szCs w:val="18"/>
        </w:rPr>
        <w:t>    </w:t>
      </w:r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"</w:t>
      </w:r>
      <w:proofErr w:type="spellStart"/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currentRequestState</w:t>
      </w:r>
      <w:proofErr w:type="spellEnd"/>
      <w:r w:rsidRPr="008D072F">
        <w:rPr>
          <w:rFonts w:ascii="Courier New" w:eastAsia="Times New Roman" w:hAnsi="Courier New" w:cs="Courier New"/>
          <w:color w:val="9CDCFE"/>
          <w:sz w:val="18"/>
          <w:szCs w:val="18"/>
        </w:rPr>
        <w:t>"</w:t>
      </w:r>
      <w:r w:rsidRPr="008D072F">
        <w:rPr>
          <w:rFonts w:ascii="Courier New" w:eastAsia="Times New Roman" w:hAnsi="Courier New" w:cs="Courier New"/>
          <w:color w:val="DCDCDC"/>
          <w:sz w:val="18"/>
          <w:szCs w:val="18"/>
        </w:rPr>
        <w:t>:</w:t>
      </w:r>
      <w:r w:rsidRPr="008D072F">
        <w:rPr>
          <w:rFonts w:ascii="Courier New" w:eastAsia="Times New Roman" w:hAnsi="Courier New" w:cs="Courier New"/>
          <w:color w:val="D4D4D4"/>
          <w:sz w:val="18"/>
          <w:szCs w:val="18"/>
        </w:rPr>
        <w:t> 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</w:rPr>
        <w:t>"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  <w:rtl/>
        </w:rPr>
        <w:t>ثبت درخواست</w:t>
      </w:r>
      <w:r w:rsidRPr="008D072F">
        <w:rPr>
          <w:rFonts w:ascii="Courier New" w:eastAsia="Times New Roman" w:hAnsi="Courier New" w:cs="Courier New"/>
          <w:color w:val="CE9178"/>
          <w:sz w:val="18"/>
          <w:szCs w:val="18"/>
        </w:rPr>
        <w:t>"</w:t>
      </w:r>
    </w:p>
    <w:p w14:paraId="7DB45739" w14:textId="5FEED8EC" w:rsidR="008D072F" w:rsidRPr="008D072F" w:rsidRDefault="008D072F" w:rsidP="008D072F">
      <w:pPr>
        <w:pStyle w:val="ListParagraph"/>
        <w:numPr>
          <w:ilvl w:val="0"/>
          <w:numId w:val="1"/>
        </w:numPr>
        <w:shd w:val="clear" w:color="auto" w:fill="1E1E1E"/>
        <w:spacing w:after="0" w:line="270" w:lineRule="atLeast"/>
        <w:rPr>
          <w:rFonts w:ascii="Courier New" w:eastAsia="Times New Roman" w:hAnsi="Courier New" w:cs="Courier New"/>
          <w:color w:val="D4D4D4"/>
          <w:sz w:val="18"/>
          <w:szCs w:val="18"/>
          <w:rtl/>
        </w:rPr>
      </w:pPr>
      <w:r w:rsidRPr="008D072F">
        <w:rPr>
          <w:rFonts w:ascii="Courier New" w:eastAsia="Times New Roman" w:hAnsi="Courier New" w:cs="Courier New"/>
          <w:color w:val="DCDCDC"/>
          <w:sz w:val="18"/>
          <w:szCs w:val="18"/>
        </w:rPr>
        <w:t>}</w:t>
      </w:r>
    </w:p>
    <w:p w14:paraId="641C388C" w14:textId="03B11408" w:rsidR="008D072F" w:rsidRPr="008D072F" w:rsidRDefault="008D072F" w:rsidP="008D072F">
      <w:pPr>
        <w:bidi/>
        <w:rPr>
          <w:rFonts w:ascii="IRANSansWeb(FaNum)" w:hAnsi="IRANSansWeb(FaNum)" w:cs="IRANSansWeb(FaNum)" w:hint="cs"/>
          <w:rtl/>
          <w:lang w:bidi="fa-IR"/>
        </w:rPr>
      </w:pPr>
      <w:r>
        <w:rPr>
          <w:rFonts w:ascii="IRANSansWeb(FaNum)" w:hAnsi="IRANSansWeb(FaNum)" w:cs="IRANSansWeb(FaNum)" w:hint="cs"/>
          <w:rtl/>
          <w:lang w:bidi="fa-IR"/>
        </w:rPr>
        <w:lastRenderedPageBreak/>
        <w:t xml:space="preserve">که در اینجا </w:t>
      </w:r>
      <w:proofErr w:type="spellStart"/>
      <w:r>
        <w:rPr>
          <w:rFonts w:ascii="IRANSansWeb(FaNum)" w:hAnsi="IRANSansWeb(FaNum)" w:cs="IRANSansWeb(FaNum)"/>
          <w:lang w:bidi="fa-IR"/>
        </w:rPr>
        <w:t>requestStatus</w:t>
      </w:r>
      <w:proofErr w:type="spellEnd"/>
      <w:r>
        <w:rPr>
          <w:rFonts w:ascii="IRANSansWeb(FaNum)" w:hAnsi="IRANSansWeb(FaNum)" w:cs="IRANSansWeb(FaNum)" w:hint="cs"/>
          <w:rtl/>
          <w:lang w:bidi="fa-IR"/>
        </w:rPr>
        <w:t xml:space="preserve"> وضعیت درخواست و </w:t>
      </w:r>
      <w:proofErr w:type="spellStart"/>
      <w:r>
        <w:rPr>
          <w:rFonts w:ascii="IRANSansWeb(FaNum)" w:hAnsi="IRANSansWeb(FaNum)" w:cs="IRANSansWeb(FaNum)"/>
          <w:lang w:bidi="fa-IR"/>
        </w:rPr>
        <w:t>currentRequestState</w:t>
      </w:r>
      <w:proofErr w:type="spellEnd"/>
      <w:r>
        <w:rPr>
          <w:rFonts w:ascii="IRANSansWeb(FaNum)" w:hAnsi="IRANSansWeb(FaNum)" w:cs="IRANSansWeb(FaNum)" w:hint="cs"/>
          <w:rtl/>
          <w:lang w:bidi="fa-IR"/>
        </w:rPr>
        <w:t xml:space="preserve"> مرحله جاری درخواست است.</w:t>
      </w:r>
    </w:p>
    <w:p w14:paraId="73B17117" w14:textId="6904D21D" w:rsidR="006A318D" w:rsidRPr="00494A8D" w:rsidRDefault="006A318D" w:rsidP="008D072F">
      <w:pPr>
        <w:pStyle w:val="ListParagraph"/>
        <w:numPr>
          <w:ilvl w:val="0"/>
          <w:numId w:val="1"/>
        </w:numPr>
        <w:bidi/>
        <w:rPr>
          <w:rFonts w:ascii="IRANSansWeb(FaNum)" w:hAnsi="IRANSansWeb(FaNum)" w:cs="IRANSansWeb(FaNum)"/>
          <w:b/>
          <w:bCs/>
          <w:lang w:bidi="fa-IR"/>
        </w:rPr>
      </w:pPr>
      <w:r w:rsidRPr="00494A8D">
        <w:rPr>
          <w:rFonts w:ascii="IRANSansWeb(FaNum)" w:hAnsi="IRANSansWeb(FaNum)" w:cs="IRANSansWeb(FaNum)"/>
          <w:b/>
          <w:bCs/>
          <w:rtl/>
          <w:lang w:bidi="fa-IR"/>
        </w:rPr>
        <w:t xml:space="preserve">پیکربندی </w:t>
      </w:r>
    </w:p>
    <w:p w14:paraId="794C7930" w14:textId="77777777" w:rsidR="006A318D" w:rsidRPr="00494A8D" w:rsidRDefault="006A318D" w:rsidP="006A318D">
      <w:pPr>
        <w:pStyle w:val="ListParagraph"/>
        <w:bidi/>
        <w:rPr>
          <w:rFonts w:ascii="IRANSansWeb(FaNum)" w:hAnsi="IRANSansWeb(FaNum)" w:cs="IRANSansWeb(FaNum)"/>
          <w:b/>
          <w:bCs/>
          <w:sz w:val="28"/>
          <w:szCs w:val="28"/>
        </w:rPr>
      </w:pPr>
    </w:p>
    <w:tbl>
      <w:tblPr>
        <w:tblStyle w:val="TableGrid"/>
        <w:bidiVisual/>
        <w:tblW w:w="86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630"/>
      </w:tblGrid>
      <w:tr w:rsidR="006A318D" w:rsidRPr="00494A8D" w14:paraId="6666DE42" w14:textId="77777777" w:rsidTr="00CA7237">
        <w:trPr>
          <w:trHeight w:val="319"/>
        </w:trPr>
        <w:tc>
          <w:tcPr>
            <w:tcW w:w="8630" w:type="dxa"/>
          </w:tcPr>
          <w:p w14:paraId="05D20DC4" w14:textId="77777777" w:rsidR="006A318D" w:rsidRPr="00494A8D" w:rsidRDefault="006A318D" w:rsidP="006A318D">
            <w:pPr>
              <w:pStyle w:val="ListParagraph"/>
              <w:bidi/>
              <w:ind w:left="0"/>
              <w:rPr>
                <w:rFonts w:ascii="IRANSansWeb(FaNum)" w:hAnsi="IRANSansWeb(FaNum)" w:cs="IRANSansWeb(FaNum)"/>
                <w:sz w:val="18"/>
                <w:szCs w:val="18"/>
                <w:rtl/>
                <w:lang w:bidi="fa-IR"/>
              </w:rPr>
            </w:pPr>
            <w:r w:rsidRPr="00494A8D">
              <w:rPr>
                <w:rFonts w:ascii="IRANSansWeb(FaNum)" w:hAnsi="IRANSansWeb(FaNum)" w:cs="IRANSansWeb(FaNum)"/>
                <w:sz w:val="18"/>
                <w:szCs w:val="18"/>
                <w:rtl/>
                <w:lang w:bidi="fa-IR"/>
              </w:rPr>
              <w:t>جزییات پیکر بندی</w:t>
            </w:r>
          </w:p>
        </w:tc>
      </w:tr>
      <w:tr w:rsidR="006A318D" w:rsidRPr="00494A8D" w14:paraId="51F28360" w14:textId="77777777" w:rsidTr="00CA7237">
        <w:trPr>
          <w:trHeight w:val="319"/>
        </w:trPr>
        <w:tc>
          <w:tcPr>
            <w:tcW w:w="8630" w:type="dxa"/>
          </w:tcPr>
          <w:p w14:paraId="136983D0" w14:textId="6B9B6A96" w:rsidR="006A318D" w:rsidRPr="00FA4A43" w:rsidRDefault="006A318D" w:rsidP="006A318D">
            <w:pPr>
              <w:bidi/>
              <w:ind w:left="450"/>
              <w:rPr>
                <w:rFonts w:ascii="IRANSansWeb(FaNum)" w:hAnsi="IRANSansWeb(FaNum)" w:cs="IRANSansWeb(FaNum)"/>
                <w:sz w:val="18"/>
                <w:szCs w:val="18"/>
                <w:rtl/>
                <w:lang w:bidi="fa-IR"/>
              </w:rPr>
            </w:pPr>
            <w:r w:rsidRPr="00FA4A43">
              <w:rPr>
                <w:rFonts w:ascii="IRANSansWeb(FaNum)" w:hAnsi="IRANSansWeb(FaNum)" w:cs="IRANSansWeb(FaNum)"/>
                <w:sz w:val="18"/>
                <w:szCs w:val="18"/>
                <w:rtl/>
                <w:lang w:bidi="fa-IR"/>
              </w:rPr>
              <w:t xml:space="preserve">به ازای سازمانی که قرار است این وب سرویس را فراخوانی کند یک کاربر با دسترسی </w:t>
            </w:r>
            <w:r w:rsidR="008D072F">
              <w:rPr>
                <w:rFonts w:ascii="Consolas" w:hAnsi="Consolas" w:cs="Arial"/>
                <w:sz w:val="19"/>
                <w:szCs w:val="19"/>
              </w:rPr>
              <w:t>GET_REQUEST_STATUS</w:t>
            </w:r>
            <w:r w:rsidRPr="00314E8B">
              <w:rPr>
                <w:rFonts w:ascii="IRANSansWeb(FaNum)" w:hAnsi="IRANSansWeb(FaNum)" w:cs="IRANSansWeb(FaNum)"/>
                <w:sz w:val="18"/>
                <w:szCs w:val="18"/>
                <w:rtl/>
              </w:rPr>
              <w:t xml:space="preserve"> </w:t>
            </w:r>
            <w:r w:rsidRPr="00FA4A43">
              <w:rPr>
                <w:rFonts w:ascii="IRANSansWeb(FaNum)" w:hAnsi="IRANSansWeb(FaNum)" w:cs="IRANSansWeb(FaNum)"/>
                <w:sz w:val="18"/>
                <w:szCs w:val="18"/>
                <w:rtl/>
              </w:rPr>
              <w:t>ایجاد گردد</w:t>
            </w:r>
          </w:p>
        </w:tc>
      </w:tr>
      <w:tr w:rsidR="006A318D" w:rsidRPr="00494A8D" w14:paraId="1EC43D44" w14:textId="77777777" w:rsidTr="00CA7237">
        <w:trPr>
          <w:trHeight w:val="319"/>
        </w:trPr>
        <w:tc>
          <w:tcPr>
            <w:tcW w:w="8630" w:type="dxa"/>
          </w:tcPr>
          <w:p w14:paraId="5FA6D848" w14:textId="69AA4D67" w:rsidR="006A318D" w:rsidRPr="00FA4A43" w:rsidRDefault="006A318D" w:rsidP="006A318D">
            <w:pPr>
              <w:bidi/>
              <w:ind w:left="450"/>
              <w:rPr>
                <w:rFonts w:ascii="IRANSansWeb(FaNum)" w:hAnsi="IRANSansWeb(FaNum)" w:cs="IRANSansWeb(FaNum)" w:hint="cs"/>
                <w:sz w:val="14"/>
                <w:szCs w:val="14"/>
                <w:rtl/>
                <w:lang w:bidi="fa-IR"/>
              </w:rPr>
            </w:pPr>
            <w:r w:rsidRPr="00FA4A43">
              <w:rPr>
                <w:rFonts w:ascii="IRANSansWeb(FaNum)" w:hAnsi="IRANSansWeb(FaNum)" w:cs="IRANSansWeb(FaNum)"/>
                <w:sz w:val="18"/>
                <w:szCs w:val="18"/>
                <w:rtl/>
                <w:lang w:bidi="fa-IR"/>
              </w:rPr>
              <w:t xml:space="preserve">به ازای آی پی مربوط به سازمانی که قرار است این وب سرویس را فراخوانی کند، </w:t>
            </w:r>
            <w:r w:rsidR="008D072F">
              <w:rPr>
                <w:rFonts w:ascii="IRANSansWeb(FaNum)" w:hAnsi="IRANSansWeb(FaNum)" w:cs="IRANSansWeb(FaNum)" w:hint="cs"/>
                <w:sz w:val="18"/>
                <w:szCs w:val="18"/>
                <w:rtl/>
                <w:lang w:bidi="fa-IR"/>
              </w:rPr>
              <w:t>نیاز است آیپی درخواست کننده در لیست آیپی های معتبر ثبت گردد</w:t>
            </w:r>
          </w:p>
        </w:tc>
      </w:tr>
    </w:tbl>
    <w:p w14:paraId="696F1DE3" w14:textId="77777777" w:rsidR="006A318D" w:rsidRDefault="006A318D" w:rsidP="006A318D">
      <w:pPr>
        <w:pStyle w:val="ListParagraph"/>
        <w:bidi/>
        <w:rPr>
          <w:rFonts w:ascii="IRANSansWeb(FaNum)" w:hAnsi="IRANSansWeb(FaNum)" w:cs="IRANSansWeb(FaNum)"/>
          <w:rtl/>
          <w:lang w:bidi="fa-IR"/>
        </w:rPr>
      </w:pPr>
    </w:p>
    <w:p w14:paraId="66DA728B" w14:textId="77777777" w:rsidR="006A318D" w:rsidRDefault="006A318D" w:rsidP="006A318D">
      <w:pPr>
        <w:pStyle w:val="ListParagraph"/>
        <w:pBdr>
          <w:bottom w:val="single" w:sz="6" w:space="1" w:color="auto"/>
        </w:pBdr>
        <w:bidi/>
        <w:rPr>
          <w:rFonts w:ascii="IRANSansWeb(FaNum)" w:hAnsi="IRANSansWeb(FaNum)" w:cs="IRANSansWeb(FaNum)"/>
          <w:rtl/>
          <w:lang w:bidi="fa-IR"/>
        </w:rPr>
      </w:pPr>
    </w:p>
    <w:p w14:paraId="6569199B" w14:textId="77777777" w:rsidR="006A318D" w:rsidRDefault="006A318D" w:rsidP="006A318D">
      <w:pPr>
        <w:pStyle w:val="ListParagraph"/>
        <w:bidi/>
        <w:rPr>
          <w:rFonts w:ascii="IRANSansWeb(FaNum)" w:hAnsi="IRANSansWeb(FaNum)" w:cs="IRANSansWeb(FaNum)"/>
          <w:rtl/>
          <w:lang w:bidi="fa-IR"/>
        </w:rPr>
      </w:pPr>
    </w:p>
    <w:p w14:paraId="43BCECD4" w14:textId="77777777" w:rsidR="00AC25DC" w:rsidRDefault="00AC25DC" w:rsidP="006A318D">
      <w:pPr>
        <w:bidi/>
      </w:pPr>
    </w:p>
    <w:sectPr w:rsidR="00AC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ANSansWeb(FaNum)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IRANSans(FaNum)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IRANSansWeb Black">
    <w:altName w:val="Segoe UI"/>
    <w:charset w:val="00"/>
    <w:family w:val="swiss"/>
    <w:pitch w:val="variable"/>
    <w:sig w:usb0="00000000" w:usb1="0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(FaNum) Black">
    <w:altName w:val="Segoe UI"/>
    <w:charset w:val="00"/>
    <w:family w:val="swiss"/>
    <w:pitch w:val="variable"/>
    <w:sig w:usb0="00000000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B2F"/>
    <w:multiLevelType w:val="hybridMultilevel"/>
    <w:tmpl w:val="580E80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2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A1"/>
    <w:rsid w:val="000C7097"/>
    <w:rsid w:val="00205DA1"/>
    <w:rsid w:val="006A318D"/>
    <w:rsid w:val="008D072F"/>
    <w:rsid w:val="00933246"/>
    <w:rsid w:val="00AC25DC"/>
    <w:rsid w:val="00C710C2"/>
    <w:rsid w:val="00D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AD4E"/>
  <w15:chartTrackingRefBased/>
  <w15:docId w15:val="{9E6DC672-EAB9-43D0-993A-BF740A89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DA1"/>
    <w:pPr>
      <w:ind w:left="720"/>
      <w:contextualSpacing/>
    </w:pPr>
  </w:style>
  <w:style w:type="table" w:styleId="TableGrid">
    <w:name w:val="Table Grid"/>
    <w:basedOn w:val="TableNormal"/>
    <w:uiPriority w:val="39"/>
    <w:rsid w:val="0020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DA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7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789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Aref Abbasi</cp:lastModifiedBy>
  <cp:revision>3</cp:revision>
  <dcterms:created xsi:type="dcterms:W3CDTF">2023-05-31T06:57:00Z</dcterms:created>
  <dcterms:modified xsi:type="dcterms:W3CDTF">2023-05-31T07:00:00Z</dcterms:modified>
</cp:coreProperties>
</file>