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15" w:rsidRPr="00670CFC" w:rsidRDefault="004D7715" w:rsidP="004D7715">
      <w:pPr>
        <w:tabs>
          <w:tab w:val="left" w:pos="780"/>
        </w:tabs>
        <w:bidi/>
        <w:jc w:val="center"/>
        <w:rPr>
          <w:rFonts w:ascii="Naz" w:hAnsi="Naz" w:cs="Nazanin"/>
          <w:b/>
          <w:bCs/>
          <w:sz w:val="32"/>
          <w:szCs w:val="32"/>
          <w:rtl/>
          <w:lang w:bidi="fa-IR"/>
        </w:rPr>
      </w:pPr>
      <w:r w:rsidRPr="00670CFC">
        <w:rPr>
          <w:rFonts w:ascii="Naz" w:hAnsi="Naz" w:cs="Nazanin" w:hint="cs"/>
          <w:b/>
          <w:bCs/>
          <w:sz w:val="32"/>
          <w:szCs w:val="32"/>
          <w:rtl/>
          <w:lang w:bidi="fa-IR"/>
        </w:rPr>
        <w:t>به نام خدا</w:t>
      </w:r>
    </w:p>
    <w:p w:rsidR="004D7715" w:rsidRPr="00670CFC" w:rsidRDefault="004D7715" w:rsidP="004D7715">
      <w:pPr>
        <w:tabs>
          <w:tab w:val="left" w:pos="780"/>
        </w:tabs>
        <w:bidi/>
        <w:rPr>
          <w:rFonts w:ascii="Naz" w:hAnsi="Naz" w:cs="Nazanin"/>
          <w:b/>
          <w:bCs/>
          <w:rtl/>
          <w:lang w:bidi="fa-IR"/>
        </w:rPr>
      </w:pPr>
      <w:r w:rsidRPr="00670CFC">
        <w:rPr>
          <w:rFonts w:ascii="Naz" w:hAnsi="Naz" w:cs="Nazanin" w:hint="cs"/>
          <w:b/>
          <w:bCs/>
          <w:rtl/>
          <w:lang w:bidi="fa-IR"/>
        </w:rPr>
        <w:t>برای افزودن لینک به چک لیست به صو</w:t>
      </w:r>
      <w:bookmarkStart w:id="0" w:name="_GoBack"/>
      <w:bookmarkEnd w:id="0"/>
      <w:r w:rsidRPr="00670CFC">
        <w:rPr>
          <w:rFonts w:ascii="Naz" w:hAnsi="Naz" w:cs="Nazanin" w:hint="cs"/>
          <w:b/>
          <w:bCs/>
          <w:rtl/>
          <w:lang w:bidi="fa-IR"/>
        </w:rPr>
        <w:t>رت زیر عمل می کنیم:</w:t>
      </w:r>
    </w:p>
    <w:p w:rsidR="004D7715" w:rsidRPr="00670CFC" w:rsidRDefault="004D7715" w:rsidP="004D7715">
      <w:pPr>
        <w:pStyle w:val="ListParagraph"/>
        <w:numPr>
          <w:ilvl w:val="0"/>
          <w:numId w:val="1"/>
        </w:numPr>
        <w:tabs>
          <w:tab w:val="left" w:pos="780"/>
        </w:tabs>
        <w:bidi/>
        <w:rPr>
          <w:rFonts w:ascii="Nazanin" w:hAnsi="Nazanin" w:cs="Nazanin"/>
          <w:lang w:bidi="fa-IR"/>
        </w:rPr>
      </w:pPr>
      <w:r w:rsidRPr="00670CFC">
        <w:rPr>
          <w:rFonts w:ascii="Nazanin" w:hAnsi="Nazanin" w:cs="Nazanin" w:hint="cs"/>
          <w:rtl/>
          <w:lang w:bidi="fa-IR"/>
        </w:rPr>
        <w:t>ابتدا همانند تصویر زیر یک مقدار جدید به چک لیست مورد نظر اضافه می کنیم و نوع آن را لینک و مقدار پیش فرض آن را برابر آدرس فایلی که می خواهیم دانلود کنیم یا آدرس وبی که میخواهیم ریدایرکت کنیم قرار می دهیم</w:t>
      </w:r>
    </w:p>
    <w:p w:rsidR="004D7715" w:rsidRDefault="00A25577" w:rsidP="004D7715">
      <w:pPr>
        <w:tabs>
          <w:tab w:val="left" w:pos="780"/>
        </w:tabs>
        <w:bidi/>
        <w:ind w:left="360"/>
        <w:rPr>
          <w:rFonts w:ascii="Nazanin" w:hAnsi="Nazanin" w:cs="Nazanin"/>
          <w:lang w:bidi="fa-IR"/>
        </w:rPr>
      </w:pPr>
      <w:r w:rsidRPr="00670CFC">
        <w:rPr>
          <w:rFonts w:ascii="Nazanin" w:hAnsi="Nazanin" w:cs="Nazanin"/>
          <w:noProof/>
          <w:rtl/>
        </w:rPr>
        <w:drawing>
          <wp:inline distT="0" distB="0" distL="0" distR="0" wp14:anchorId="061FAAA6" wp14:editId="2F578341">
            <wp:extent cx="5943600" cy="291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CFC" w:rsidRDefault="00670CFC" w:rsidP="00670CFC">
      <w:pPr>
        <w:tabs>
          <w:tab w:val="left" w:pos="780"/>
        </w:tabs>
        <w:bidi/>
        <w:ind w:left="360"/>
        <w:rPr>
          <w:rFonts w:ascii="Nazanin" w:hAnsi="Nazanin" w:cs="Nazanin"/>
          <w:lang w:bidi="fa-IR"/>
        </w:rPr>
      </w:pPr>
    </w:p>
    <w:p w:rsidR="00670CFC" w:rsidRPr="00670CFC" w:rsidRDefault="00670CFC" w:rsidP="00670CFC">
      <w:pPr>
        <w:tabs>
          <w:tab w:val="left" w:pos="780"/>
        </w:tabs>
        <w:bidi/>
        <w:ind w:left="360"/>
        <w:rPr>
          <w:rFonts w:ascii="Nazanin" w:hAnsi="Nazanin" w:cs="Nazanin"/>
          <w:rtl/>
          <w:lang w:bidi="fa-IR"/>
        </w:rPr>
      </w:pPr>
    </w:p>
    <w:p w:rsidR="004D7715" w:rsidRPr="00670CFC" w:rsidRDefault="00A25577" w:rsidP="004D7715">
      <w:pPr>
        <w:pStyle w:val="ListParagraph"/>
        <w:numPr>
          <w:ilvl w:val="0"/>
          <w:numId w:val="1"/>
        </w:numPr>
        <w:tabs>
          <w:tab w:val="left" w:pos="780"/>
        </w:tabs>
        <w:bidi/>
        <w:rPr>
          <w:rFonts w:ascii="Nazanin" w:hAnsi="Nazanin" w:cs="Nazanin"/>
          <w:lang w:bidi="fa-IR"/>
        </w:rPr>
      </w:pPr>
      <w:r w:rsidRPr="00670CFC">
        <w:rPr>
          <w:rFonts w:ascii="Nazanin" w:hAnsi="Nazanin" w:cs="Nazanin" w:hint="cs"/>
          <w:rtl/>
          <w:lang w:bidi="fa-IR"/>
        </w:rPr>
        <w:t>بر روی بروز رسانی در فرم عملیاتی تنظیم شده برای چک لیست در جریان کاری مورد نظر کلیک می کنیم تا مقادیر آن بروز شود و بعد لینک جدید ایجاد شده همانند تصویر نمایش داده می شود و می توان با کلیک روی آن آدرس وب مورد نظر را باز کرد و یا فایلی که به لینک مورد نظر متصل است را دانلود نمود</w:t>
      </w:r>
    </w:p>
    <w:p w:rsidR="00A25577" w:rsidRPr="00670CFC" w:rsidRDefault="00A25577" w:rsidP="00A25577">
      <w:pPr>
        <w:tabs>
          <w:tab w:val="left" w:pos="780"/>
        </w:tabs>
        <w:bidi/>
        <w:ind w:left="360"/>
        <w:rPr>
          <w:rFonts w:ascii="Nazanin" w:hAnsi="Nazanin" w:cs="Nazanin"/>
          <w:rtl/>
          <w:lang w:bidi="fa-IR"/>
        </w:rPr>
      </w:pPr>
      <w:r w:rsidRPr="00670CFC">
        <w:rPr>
          <w:rFonts w:cs="Nazanin"/>
          <w:noProof/>
        </w:rPr>
        <w:lastRenderedPageBreak/>
        <w:drawing>
          <wp:inline distT="0" distB="0" distL="0" distR="0" wp14:anchorId="6F347396" wp14:editId="6B3C7C14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577" w:rsidRPr="0067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414F"/>
    <w:multiLevelType w:val="hybridMultilevel"/>
    <w:tmpl w:val="BC6E5682"/>
    <w:lvl w:ilvl="0" w:tplc="9AEA6B5A">
      <w:start w:val="1"/>
      <w:numFmt w:val="decimal"/>
      <w:lvlText w:val="%1-"/>
      <w:lvlJc w:val="left"/>
      <w:pPr>
        <w:ind w:left="720" w:hanging="360"/>
      </w:pPr>
      <w:rPr>
        <w:rFonts w:ascii="Naz" w:hAnsi="Naz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68"/>
    <w:rsid w:val="004D7715"/>
    <w:rsid w:val="00670CFC"/>
    <w:rsid w:val="00A25577"/>
    <w:rsid w:val="00AF600A"/>
    <w:rsid w:val="00B25C68"/>
    <w:rsid w:val="00E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A95B"/>
  <w15:chartTrackingRefBased/>
  <w15:docId w15:val="{AF745FF3-AC1D-4BE0-A411-859BAADA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Isazadeh</dc:creator>
  <cp:keywords/>
  <dc:description/>
  <cp:lastModifiedBy>Mansour Isazadeh</cp:lastModifiedBy>
  <cp:revision>5</cp:revision>
  <dcterms:created xsi:type="dcterms:W3CDTF">2024-03-27T08:38:00Z</dcterms:created>
  <dcterms:modified xsi:type="dcterms:W3CDTF">2024-03-27T10:04:00Z</dcterms:modified>
</cp:coreProperties>
</file>