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BCF96" w14:textId="1FB79392" w:rsidR="00D95410" w:rsidRPr="007A56AA" w:rsidRDefault="00B56AEC" w:rsidP="00E661C6">
      <w:pPr>
        <w:pStyle w:val="Title"/>
        <w:jc w:val="center"/>
        <w:rPr>
          <w:rtl/>
        </w:rPr>
      </w:pPr>
      <w:r w:rsidRPr="007A56AA">
        <w:rPr>
          <w:rFonts w:hint="cs"/>
          <w:rtl/>
        </w:rPr>
        <w:t>ای</w:t>
      </w:r>
      <w:r w:rsidR="004644BC" w:rsidRPr="007A56AA">
        <w:rPr>
          <w:rFonts w:hint="cs"/>
          <w:rtl/>
        </w:rPr>
        <w:t>جاد مکاتبات در فرم عملیاتی یک مرحله ی خاص</w:t>
      </w:r>
    </w:p>
    <w:p w14:paraId="49C15F8C" w14:textId="77777777" w:rsidR="00246300" w:rsidRDefault="00246300">
      <w:pPr>
        <w:rPr>
          <w:rtl/>
        </w:rPr>
      </w:pPr>
    </w:p>
    <w:p w14:paraId="099277AF" w14:textId="7C25924D" w:rsidR="00246300" w:rsidRPr="00E661C6" w:rsidRDefault="00246300">
      <w:pPr>
        <w:rPr>
          <w:b/>
          <w:bCs/>
          <w:rtl/>
        </w:rPr>
      </w:pPr>
      <w:r w:rsidRPr="00E661C6">
        <w:rPr>
          <w:rFonts w:hint="cs"/>
          <w:b/>
          <w:bCs/>
          <w:rtl/>
        </w:rPr>
        <w:t>فهرست</w:t>
      </w:r>
    </w:p>
    <w:p w14:paraId="5D996501" w14:textId="0EE8C5C6" w:rsidR="00A3339E" w:rsidRPr="00E661C6" w:rsidRDefault="00246300" w:rsidP="00A3339E">
      <w:pPr>
        <w:rPr>
          <w:b/>
          <w:bCs/>
          <w:rtl/>
        </w:rPr>
      </w:pPr>
      <w:r w:rsidRPr="00E661C6">
        <w:rPr>
          <w:rFonts w:hint="cs"/>
          <w:b/>
          <w:bCs/>
          <w:rtl/>
        </w:rPr>
        <w:t>1-ایجاد مکاتبه در یک مرحله ی خاص</w:t>
      </w:r>
      <w:r w:rsidR="00A3339E" w:rsidRPr="00E661C6">
        <w:rPr>
          <w:rFonts w:hint="cs"/>
          <w:b/>
          <w:bCs/>
          <w:rtl/>
        </w:rPr>
        <w:t>........................................صفحه 2 تا 7</w:t>
      </w:r>
    </w:p>
    <w:p w14:paraId="60C4B65F" w14:textId="1815A8FA" w:rsidR="00A3339E" w:rsidRPr="00E661C6" w:rsidRDefault="00A3339E" w:rsidP="00A3339E">
      <w:pPr>
        <w:rPr>
          <w:b/>
          <w:bCs/>
          <w:rtl/>
        </w:rPr>
      </w:pPr>
      <w:r w:rsidRPr="00E661C6">
        <w:rPr>
          <w:rFonts w:hint="cs"/>
          <w:b/>
          <w:bCs/>
          <w:rtl/>
        </w:rPr>
        <w:t>2-ایجاد سازمان برای مکاتبه</w:t>
      </w:r>
      <w:r w:rsidRPr="00E661C6">
        <w:rPr>
          <w:rFonts w:hint="cs"/>
          <w:b/>
          <w:bCs/>
          <w:rtl/>
        </w:rPr>
        <w:t>....................................................</w:t>
      </w:r>
      <w:r w:rsidR="001127B9" w:rsidRPr="00E661C6">
        <w:rPr>
          <w:rFonts w:hint="cs"/>
          <w:b/>
          <w:bCs/>
          <w:rtl/>
        </w:rPr>
        <w:t>صفحه 8 تا 9</w:t>
      </w:r>
    </w:p>
    <w:p w14:paraId="1487D648" w14:textId="6D2AA7FA" w:rsidR="00A3339E" w:rsidRPr="00E661C6" w:rsidRDefault="00A3339E" w:rsidP="00A3339E">
      <w:pPr>
        <w:rPr>
          <w:b/>
          <w:bCs/>
          <w:rtl/>
        </w:rPr>
        <w:sectPr w:rsidR="00A3339E" w:rsidRPr="00E661C6" w:rsidSect="00E661C6">
          <w:footerReference w:type="default" r:id="rId7"/>
          <w:pgSz w:w="11906" w:h="16838" w:code="9"/>
          <w:pgMar w:top="720" w:right="720" w:bottom="720" w:left="720" w:header="708" w:footer="708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cols w:space="708"/>
          <w:bidi/>
          <w:rtlGutter/>
          <w:docGrid w:linePitch="360"/>
        </w:sectPr>
      </w:pPr>
      <w:r w:rsidRPr="00E661C6">
        <w:rPr>
          <w:rFonts w:hint="cs"/>
          <w:b/>
          <w:bCs/>
          <w:rtl/>
        </w:rPr>
        <w:t>3-ایجاد دو نوع مکاتبه برای یک فرم عملیاتی</w:t>
      </w:r>
      <w:r w:rsidRPr="00E661C6">
        <w:rPr>
          <w:rFonts w:hint="cs"/>
          <w:b/>
          <w:bCs/>
          <w:rtl/>
        </w:rPr>
        <w:t>................................</w:t>
      </w:r>
      <w:r w:rsidR="00E661C6" w:rsidRPr="00E661C6">
        <w:rPr>
          <w:rFonts w:hint="cs"/>
          <w:b/>
          <w:bCs/>
          <w:rtl/>
        </w:rPr>
        <w:t>صفحه 10 تا 11</w:t>
      </w:r>
    </w:p>
    <w:p w14:paraId="44626DB6" w14:textId="06ADFDAC" w:rsidR="007A56AA" w:rsidRPr="007A56AA" w:rsidRDefault="00A3339E" w:rsidP="00A3339E">
      <w:pPr>
        <w:jc w:val="center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lastRenderedPageBreak/>
        <w:t>1-</w:t>
      </w:r>
      <w:r w:rsidR="007A56AA" w:rsidRPr="007A56AA">
        <w:rPr>
          <w:rFonts w:hint="cs"/>
          <w:b/>
          <w:bCs/>
          <w:sz w:val="36"/>
          <w:szCs w:val="36"/>
          <w:rtl/>
        </w:rPr>
        <w:t>ایجاد مکاتبه در یک مرحله ی خاص</w:t>
      </w:r>
    </w:p>
    <w:p w14:paraId="4702E75F" w14:textId="6562E8AE" w:rsidR="00000D24" w:rsidRDefault="007A56AA">
      <w:pPr>
        <w:rPr>
          <w:rtl/>
        </w:rPr>
      </w:pPr>
      <w:r>
        <w:rPr>
          <w:rFonts w:hint="cs"/>
          <w:rtl/>
        </w:rPr>
        <w:t>1)</w:t>
      </w:r>
      <w:r w:rsidR="00000D24">
        <w:rPr>
          <w:rFonts w:hint="cs"/>
          <w:rtl/>
        </w:rPr>
        <w:t>در مرحله اول باید در اطلاعات پایه نام مکاتبه ی مد نظر وارد گردد.</w:t>
      </w:r>
    </w:p>
    <w:p w14:paraId="7D3163A0" w14:textId="217A359D" w:rsidR="00A3339E" w:rsidRDefault="00000D24">
      <w:pPr>
        <w:rPr>
          <w:rtl/>
        </w:rPr>
      </w:pPr>
      <w:r>
        <w:rPr>
          <w:rFonts w:hint="cs"/>
          <w:rtl/>
        </w:rPr>
        <w:t>ابتدا باید طبق شماره های تصویر ذیل عمل کرد.</w:t>
      </w:r>
    </w:p>
    <w:p w14:paraId="6BFEF37F" w14:textId="77777777" w:rsidR="00000D24" w:rsidRDefault="00000D24">
      <w:pPr>
        <w:rPr>
          <w:rFonts w:hint="cs"/>
          <w:rtl/>
        </w:rPr>
      </w:pPr>
    </w:p>
    <w:p w14:paraId="6F7A3DA6" w14:textId="7B17295D" w:rsidR="00000D24" w:rsidRDefault="00000D24">
      <w:pPr>
        <w:rPr>
          <w:rtl/>
        </w:rPr>
      </w:pPr>
      <w:r>
        <w:rPr>
          <w:noProof/>
        </w:rPr>
        <w:drawing>
          <wp:inline distT="0" distB="0" distL="0" distR="0" wp14:anchorId="429ACAB9" wp14:editId="757D4F45">
            <wp:extent cx="14205585" cy="5800725"/>
            <wp:effectExtent l="0" t="0" r="5715" b="9525"/>
            <wp:docPr id="1785154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541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3CB8" w14:textId="77777777" w:rsidR="00000D24" w:rsidRDefault="00000D24">
      <w:pPr>
        <w:rPr>
          <w:rtl/>
        </w:rPr>
      </w:pPr>
    </w:p>
    <w:p w14:paraId="6689B049" w14:textId="77777777" w:rsidR="00A3339E" w:rsidRDefault="00A3339E">
      <w:pPr>
        <w:rPr>
          <w:rtl/>
        </w:rPr>
      </w:pPr>
    </w:p>
    <w:p w14:paraId="74198957" w14:textId="77777777" w:rsidR="00A3339E" w:rsidRDefault="00A3339E">
      <w:pPr>
        <w:rPr>
          <w:rtl/>
        </w:rPr>
      </w:pPr>
    </w:p>
    <w:p w14:paraId="096DD56E" w14:textId="77777777" w:rsidR="00A3339E" w:rsidRDefault="00A3339E">
      <w:pPr>
        <w:rPr>
          <w:rtl/>
        </w:rPr>
      </w:pPr>
    </w:p>
    <w:p w14:paraId="341A743F" w14:textId="77777777" w:rsidR="00A3339E" w:rsidRDefault="00A3339E">
      <w:pPr>
        <w:rPr>
          <w:rtl/>
        </w:rPr>
      </w:pPr>
    </w:p>
    <w:p w14:paraId="3B762076" w14:textId="77777777" w:rsidR="00A3339E" w:rsidRDefault="00A3339E">
      <w:pPr>
        <w:rPr>
          <w:rtl/>
        </w:rPr>
      </w:pPr>
    </w:p>
    <w:p w14:paraId="42727D90" w14:textId="77777777" w:rsidR="00A3339E" w:rsidRDefault="00A3339E">
      <w:pPr>
        <w:rPr>
          <w:rtl/>
        </w:rPr>
      </w:pPr>
    </w:p>
    <w:p w14:paraId="2F55CAC4" w14:textId="3DC8264F" w:rsidR="00000D24" w:rsidRDefault="00000D24">
      <w:pPr>
        <w:rPr>
          <w:rtl/>
        </w:rPr>
      </w:pPr>
      <w:r>
        <w:rPr>
          <w:rFonts w:hint="cs"/>
          <w:rtl/>
        </w:rPr>
        <w:lastRenderedPageBreak/>
        <w:t>سپس اطلاعات مانند تصویر ذیل پر می شود. کدهای محاسباتی باید یونیک باشند.</w:t>
      </w:r>
    </w:p>
    <w:p w14:paraId="1DD5012B" w14:textId="77777777" w:rsidR="00E661C6" w:rsidRDefault="00E661C6">
      <w:pPr>
        <w:rPr>
          <w:rtl/>
        </w:rPr>
      </w:pPr>
    </w:p>
    <w:p w14:paraId="52527635" w14:textId="53569D9D" w:rsidR="00000D24" w:rsidRDefault="00000D24">
      <w:pPr>
        <w:rPr>
          <w:rtl/>
        </w:rPr>
      </w:pPr>
      <w:r>
        <w:rPr>
          <w:noProof/>
        </w:rPr>
        <w:drawing>
          <wp:inline distT="0" distB="0" distL="0" distR="0" wp14:anchorId="3CE973B1" wp14:editId="36F494A6">
            <wp:extent cx="14205585" cy="4792345"/>
            <wp:effectExtent l="0" t="0" r="5715" b="8255"/>
            <wp:docPr id="1623484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849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68A6" w14:textId="77777777" w:rsidR="00A3339E" w:rsidRDefault="00A3339E">
      <w:pPr>
        <w:rPr>
          <w:rFonts w:hint="cs"/>
          <w:rtl/>
        </w:rPr>
      </w:pPr>
    </w:p>
    <w:p w14:paraId="2D636F4E" w14:textId="43465EF5" w:rsidR="007A56AA" w:rsidRPr="00A3339E" w:rsidRDefault="00A3339E" w:rsidP="007A56AA">
      <w:pPr>
        <w:ind w:left="36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2</w:t>
      </w:r>
      <w:r w:rsidR="007A56AA" w:rsidRPr="00A3339E">
        <w:rPr>
          <w:rFonts w:hint="cs"/>
          <w:b/>
          <w:bCs/>
          <w:sz w:val="32"/>
          <w:szCs w:val="32"/>
          <w:rtl/>
        </w:rPr>
        <w:t xml:space="preserve">)ایجاد در </w:t>
      </w:r>
      <w:r w:rsidR="007A56AA" w:rsidRPr="00A3339E">
        <w:rPr>
          <w:b/>
          <w:bCs/>
          <w:sz w:val="32"/>
          <w:szCs w:val="32"/>
        </w:rPr>
        <w:t>config</w:t>
      </w:r>
    </w:p>
    <w:p w14:paraId="1B896BD7" w14:textId="5B4CCE7A" w:rsidR="00686015" w:rsidRDefault="007A56AA" w:rsidP="007A56AA">
      <w:pPr>
        <w:ind w:left="360"/>
      </w:pPr>
      <w:r>
        <w:rPr>
          <w:rFonts w:hint="cs"/>
          <w:rtl/>
        </w:rPr>
        <w:t>1-</w:t>
      </w:r>
      <w:r w:rsidR="00686015">
        <w:rPr>
          <w:rFonts w:hint="cs"/>
          <w:rtl/>
        </w:rPr>
        <w:t xml:space="preserve">ابتدا در </w:t>
      </w:r>
      <w:r w:rsidR="00686015">
        <w:t xml:space="preserve">config </w:t>
      </w:r>
      <w:r w:rsidR="00686015">
        <w:rPr>
          <w:rFonts w:hint="cs"/>
          <w:rtl/>
        </w:rPr>
        <w:t xml:space="preserve"> شهر مربوطه، در جدول </w:t>
      </w:r>
      <w:r w:rsidR="00686015">
        <w:t>processes</w:t>
      </w:r>
      <w:r w:rsidR="00686015">
        <w:rPr>
          <w:rFonts w:hint="cs"/>
          <w:rtl/>
        </w:rPr>
        <w:t xml:space="preserve"> یک ردیف ایجاد میکنیم.(شماره 1)</w:t>
      </w:r>
    </w:p>
    <w:p w14:paraId="0FCFAA0F" w14:textId="4059E4F8" w:rsidR="00686015" w:rsidRDefault="00686015" w:rsidP="00686015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 </w:t>
      </w:r>
      <w:r>
        <w:t>Name</w:t>
      </w:r>
      <w:r>
        <w:rPr>
          <w:rFonts w:hint="cs"/>
          <w:rtl/>
        </w:rPr>
        <w:t xml:space="preserve"> ردیف مربوطه حتما باید </w:t>
      </w:r>
      <w:proofErr w:type="spellStart"/>
      <w:proofErr w:type="gramStart"/>
      <w:r w:rsidRPr="00686015">
        <w:t>RequestCommunicated</w:t>
      </w:r>
      <w:proofErr w:type="spellEnd"/>
      <w:r>
        <w:t xml:space="preserve"> </w:t>
      </w:r>
      <w:r>
        <w:rPr>
          <w:rFonts w:hint="cs"/>
          <w:rtl/>
        </w:rPr>
        <w:t xml:space="preserve"> باشد</w:t>
      </w:r>
      <w:proofErr w:type="gramEnd"/>
      <w:r>
        <w:rPr>
          <w:rFonts w:hint="cs"/>
          <w:rtl/>
        </w:rPr>
        <w:t>.</w:t>
      </w:r>
      <w:r w:rsidR="00B45746">
        <w:rPr>
          <w:rFonts w:hint="cs"/>
          <w:rtl/>
        </w:rPr>
        <w:t xml:space="preserve"> (شماره 2)</w:t>
      </w:r>
    </w:p>
    <w:p w14:paraId="27F31533" w14:textId="285FA7E1" w:rsidR="00686015" w:rsidRDefault="00686015" w:rsidP="00686015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برای </w:t>
      </w:r>
      <w:r>
        <w:t>id</w:t>
      </w:r>
      <w:r>
        <w:rPr>
          <w:rFonts w:hint="cs"/>
          <w:rtl/>
        </w:rPr>
        <w:t xml:space="preserve"> ردیف مربوطه در </w:t>
      </w:r>
      <w:proofErr w:type="spellStart"/>
      <w:r>
        <w:t>ssms</w:t>
      </w:r>
      <w:proofErr w:type="spellEnd"/>
      <w:r>
        <w:rPr>
          <w:rFonts w:hint="cs"/>
          <w:rtl/>
        </w:rPr>
        <w:t xml:space="preserve"> کد زیر را اجرا میکنیم و نتیجه مربوطه را به عنوان </w:t>
      </w:r>
      <w:r>
        <w:t>id</w:t>
      </w:r>
      <w:r>
        <w:rPr>
          <w:rFonts w:hint="cs"/>
          <w:rtl/>
        </w:rPr>
        <w:t xml:space="preserve"> جایگذاری میکنیم.</w:t>
      </w:r>
      <w:r w:rsidR="00B45746">
        <w:rPr>
          <w:rFonts w:hint="cs"/>
          <w:rtl/>
        </w:rPr>
        <w:t xml:space="preserve"> (شماره 3)</w:t>
      </w:r>
    </w:p>
    <w:p w14:paraId="7968CC5E" w14:textId="15573F16" w:rsidR="00B45746" w:rsidRDefault="00B45746" w:rsidP="00B45746">
      <w:pPr>
        <w:ind w:left="360"/>
        <w:jc w:val="right"/>
        <w:rPr>
          <w:rFonts w:hint="cs"/>
        </w:rPr>
      </w:pPr>
      <w:r w:rsidRPr="00B45746">
        <w:t xml:space="preserve">select </w:t>
      </w:r>
      <w:proofErr w:type="spellStart"/>
      <w:proofErr w:type="gramStart"/>
      <w:r w:rsidRPr="00B45746">
        <w:t>newid</w:t>
      </w:r>
      <w:proofErr w:type="spellEnd"/>
      <w:r w:rsidRPr="00B45746">
        <w:t>(</w:t>
      </w:r>
      <w:proofErr w:type="gramEnd"/>
      <w:r w:rsidRPr="00B45746">
        <w:t>)</w:t>
      </w:r>
    </w:p>
    <w:p w14:paraId="62757172" w14:textId="62A0B1E9" w:rsidR="00686015" w:rsidRDefault="00686015" w:rsidP="00686015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بخش </w:t>
      </w:r>
      <w:r>
        <w:t>properties</w:t>
      </w:r>
      <w:r>
        <w:rPr>
          <w:rFonts w:hint="cs"/>
          <w:rtl/>
        </w:rPr>
        <w:t xml:space="preserve"> باید برابر با کد محاسباتی نوسازی ردیف ایجاد شده در دیتابیس باشد.</w:t>
      </w:r>
      <w:r w:rsidR="00B45746">
        <w:rPr>
          <w:rFonts w:hint="cs"/>
          <w:rtl/>
        </w:rPr>
        <w:t xml:space="preserve"> (شماره 4)</w:t>
      </w:r>
    </w:p>
    <w:p w14:paraId="38C4156A" w14:textId="67D4546E" w:rsidR="004644BC" w:rsidRDefault="00686015" w:rsidP="00686015">
      <w:pPr>
        <w:pStyle w:val="ListParagraph"/>
        <w:numPr>
          <w:ilvl w:val="0"/>
          <w:numId w:val="1"/>
        </w:numPr>
        <w:rPr>
          <w:rtl/>
        </w:rPr>
      </w:pPr>
      <w:r>
        <w:rPr>
          <w:rFonts w:hint="cs"/>
          <w:rtl/>
        </w:rPr>
        <w:t xml:space="preserve">همچنین </w:t>
      </w:r>
      <w:proofErr w:type="spellStart"/>
      <w:r>
        <w:t>lable</w:t>
      </w:r>
      <w:proofErr w:type="spellEnd"/>
      <w:r>
        <w:rPr>
          <w:rFonts w:hint="cs"/>
          <w:rtl/>
        </w:rPr>
        <w:t xml:space="preserve"> نیز باید </w:t>
      </w:r>
      <w:r w:rsidR="00B45746">
        <w:rPr>
          <w:rFonts w:hint="cs"/>
          <w:rtl/>
        </w:rPr>
        <w:t>متنی باشد که نیاز داریم که در فرم عملیاتی ردیف مربوطه نمایش داده شود.(شماره 5)</w:t>
      </w:r>
      <w:r>
        <w:rPr>
          <w:rtl/>
        </w:rPr>
        <w:br/>
      </w:r>
    </w:p>
    <w:p w14:paraId="35BD557A" w14:textId="3B0D6EFD" w:rsidR="004644BC" w:rsidRDefault="00B45746">
      <w:pPr>
        <w:rPr>
          <w:rtl/>
        </w:rPr>
      </w:pPr>
      <w:r w:rsidRPr="00B45746">
        <w:rPr>
          <w:rFonts w:cs="Arial"/>
          <w:rtl/>
        </w:rPr>
        <w:lastRenderedPageBreak/>
        <w:drawing>
          <wp:inline distT="0" distB="0" distL="0" distR="0" wp14:anchorId="0D67A6B9" wp14:editId="2271F48C">
            <wp:extent cx="14083030" cy="3199275"/>
            <wp:effectExtent l="0" t="0" r="0" b="1270"/>
            <wp:docPr id="749856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561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39778" cy="32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9F76" w14:textId="05C637D9" w:rsidR="00B45746" w:rsidRDefault="00B45746">
      <w:pPr>
        <w:rPr>
          <w:rtl/>
        </w:rPr>
      </w:pPr>
      <w:r>
        <w:rPr>
          <w:noProof/>
        </w:rPr>
        <w:drawing>
          <wp:inline distT="0" distB="0" distL="0" distR="0" wp14:anchorId="20593F00" wp14:editId="37F983E4">
            <wp:extent cx="13923127" cy="2943225"/>
            <wp:effectExtent l="0" t="0" r="2540" b="0"/>
            <wp:docPr id="713046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46136" name=""/>
                    <pic:cNvPicPr/>
                  </pic:nvPicPr>
                  <pic:blipFill rotWithShape="1">
                    <a:blip r:embed="rId11"/>
                    <a:srcRect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935" cy="294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031DE" w14:textId="290B4A50" w:rsidR="00B45746" w:rsidRDefault="00B45746">
      <w:pPr>
        <w:rPr>
          <w:rtl/>
        </w:rPr>
      </w:pPr>
    </w:p>
    <w:p w14:paraId="6650606B" w14:textId="2FC4659E" w:rsidR="00B45746" w:rsidRPr="007A56AA" w:rsidRDefault="00B45746">
      <w:pPr>
        <w:rPr>
          <w:b/>
          <w:bCs/>
          <w:color w:val="EE0000"/>
          <w:rtl/>
        </w:rPr>
      </w:pPr>
      <w:r w:rsidRPr="007A56AA">
        <w:rPr>
          <w:rFonts w:hint="cs"/>
          <w:b/>
          <w:bCs/>
          <w:color w:val="EE0000"/>
          <w:rtl/>
        </w:rPr>
        <w:t>نکات مهم:</w:t>
      </w:r>
    </w:p>
    <w:p w14:paraId="3CB95E63" w14:textId="29D09830" w:rsidR="00B45746" w:rsidRPr="007A56AA" w:rsidRDefault="00B45746">
      <w:pPr>
        <w:rPr>
          <w:b/>
          <w:bCs/>
          <w:color w:val="EE0000"/>
          <w:rtl/>
        </w:rPr>
      </w:pPr>
      <w:r w:rsidRPr="007A56AA">
        <w:rPr>
          <w:rFonts w:hint="cs"/>
          <w:b/>
          <w:bCs/>
          <w:color w:val="EE0000"/>
          <w:rtl/>
        </w:rPr>
        <w:t xml:space="preserve">بعد از هر تغییر در پنل سمت راست باید حتما گزینه </w:t>
      </w:r>
      <w:r w:rsidRPr="007A56AA">
        <w:rPr>
          <w:b/>
          <w:bCs/>
          <w:color w:val="EE0000"/>
        </w:rPr>
        <w:t>apply</w:t>
      </w:r>
      <w:r w:rsidRPr="007A56AA">
        <w:rPr>
          <w:rFonts w:hint="cs"/>
          <w:b/>
          <w:bCs/>
          <w:color w:val="EE0000"/>
          <w:rtl/>
        </w:rPr>
        <w:t xml:space="preserve"> زیر پنل را بزنیم.</w:t>
      </w:r>
    </w:p>
    <w:p w14:paraId="2726564C" w14:textId="760663BD" w:rsidR="00B45746" w:rsidRPr="007A56AA" w:rsidRDefault="00B45746">
      <w:pPr>
        <w:rPr>
          <w:b/>
          <w:bCs/>
          <w:color w:val="EE0000"/>
          <w:rtl/>
        </w:rPr>
      </w:pPr>
      <w:r w:rsidRPr="007A56AA">
        <w:rPr>
          <w:rFonts w:hint="cs"/>
          <w:b/>
          <w:bCs/>
          <w:color w:val="EE0000"/>
          <w:rtl/>
        </w:rPr>
        <w:t>پس از اعمال تمامی تغییرات گزینه ی</w:t>
      </w:r>
      <w:r w:rsidRPr="007A56AA">
        <w:rPr>
          <w:b/>
          <w:bCs/>
          <w:color w:val="EE0000"/>
        </w:rPr>
        <w:t xml:space="preserve"> </w:t>
      </w:r>
      <w:r w:rsidRPr="007A56AA">
        <w:rPr>
          <w:rFonts w:hint="cs"/>
          <w:b/>
          <w:bCs/>
          <w:color w:val="EE0000"/>
          <w:rtl/>
        </w:rPr>
        <w:t xml:space="preserve"> </w:t>
      </w:r>
      <w:r w:rsidRPr="007A56AA">
        <w:rPr>
          <w:b/>
          <w:bCs/>
          <w:color w:val="EE0000"/>
        </w:rPr>
        <w:t>write changes</w:t>
      </w:r>
      <w:r w:rsidRPr="007A56AA">
        <w:rPr>
          <w:rFonts w:hint="cs"/>
          <w:b/>
          <w:bCs/>
          <w:color w:val="EE0000"/>
          <w:rtl/>
        </w:rPr>
        <w:t xml:space="preserve"> را می زنیم.</w:t>
      </w:r>
    </w:p>
    <w:p w14:paraId="270D2BCE" w14:textId="77777777" w:rsidR="00B45746" w:rsidRDefault="00B45746">
      <w:pPr>
        <w:rPr>
          <w:rtl/>
        </w:rPr>
      </w:pPr>
    </w:p>
    <w:p w14:paraId="20CC3391" w14:textId="77777777" w:rsidR="00A3339E" w:rsidRDefault="00A3339E">
      <w:pPr>
        <w:rPr>
          <w:rtl/>
        </w:rPr>
      </w:pPr>
    </w:p>
    <w:p w14:paraId="2575C1B7" w14:textId="77777777" w:rsidR="00A3339E" w:rsidRDefault="00A3339E">
      <w:pPr>
        <w:rPr>
          <w:rtl/>
        </w:rPr>
      </w:pPr>
    </w:p>
    <w:p w14:paraId="4A131DD7" w14:textId="77777777" w:rsidR="00A3339E" w:rsidRDefault="00A3339E">
      <w:pPr>
        <w:rPr>
          <w:rtl/>
        </w:rPr>
      </w:pPr>
    </w:p>
    <w:p w14:paraId="160AAA5C" w14:textId="77777777" w:rsidR="00A3339E" w:rsidRDefault="00A3339E">
      <w:pPr>
        <w:rPr>
          <w:rtl/>
        </w:rPr>
      </w:pPr>
    </w:p>
    <w:p w14:paraId="6A2E2026" w14:textId="77777777" w:rsidR="00A3339E" w:rsidRDefault="00A3339E">
      <w:pPr>
        <w:rPr>
          <w:rtl/>
        </w:rPr>
      </w:pPr>
    </w:p>
    <w:p w14:paraId="61ABEFA6" w14:textId="412E3761" w:rsidR="007A56AA" w:rsidRPr="00A3339E" w:rsidRDefault="00A3339E">
      <w:pPr>
        <w:rPr>
          <w:b/>
          <w:bCs/>
          <w:sz w:val="32"/>
          <w:szCs w:val="32"/>
          <w:rtl/>
        </w:rPr>
      </w:pPr>
      <w:r w:rsidRPr="00A3339E">
        <w:rPr>
          <w:rFonts w:hint="cs"/>
          <w:b/>
          <w:bCs/>
          <w:sz w:val="32"/>
          <w:szCs w:val="32"/>
          <w:rtl/>
        </w:rPr>
        <w:lastRenderedPageBreak/>
        <w:t>3</w:t>
      </w:r>
      <w:r w:rsidR="007A56AA" w:rsidRPr="00A3339E">
        <w:rPr>
          <w:rFonts w:hint="cs"/>
          <w:b/>
          <w:bCs/>
          <w:sz w:val="32"/>
          <w:szCs w:val="32"/>
          <w:rtl/>
        </w:rPr>
        <w:t>)اضافه کردن به گردش کار</w:t>
      </w:r>
    </w:p>
    <w:p w14:paraId="5215B517" w14:textId="60D83667" w:rsidR="00B45746" w:rsidRDefault="00B45746">
      <w:pPr>
        <w:rPr>
          <w:rtl/>
        </w:rPr>
      </w:pPr>
      <w:r>
        <w:rPr>
          <w:rFonts w:hint="cs"/>
          <w:rtl/>
        </w:rPr>
        <w:t>سپس در گردش کار شهر مربوطه، در فرم عملیاتی مرحله ی مورد نظر، مکاتبه ی ایجاد شده رو اضافه میکنیم.</w:t>
      </w:r>
    </w:p>
    <w:p w14:paraId="02742FE7" w14:textId="77777777" w:rsidR="00A3339E" w:rsidRDefault="00A3339E">
      <w:pPr>
        <w:rPr>
          <w:rtl/>
        </w:rPr>
      </w:pPr>
    </w:p>
    <w:p w14:paraId="50A04036" w14:textId="112722D1" w:rsidR="00B45746" w:rsidRDefault="000435FE">
      <w:pPr>
        <w:rPr>
          <w:rtl/>
        </w:rPr>
      </w:pPr>
      <w:r>
        <w:rPr>
          <w:noProof/>
        </w:rPr>
        <w:drawing>
          <wp:inline distT="0" distB="0" distL="0" distR="0" wp14:anchorId="256F71C3" wp14:editId="6941B389">
            <wp:extent cx="13369290" cy="7032483"/>
            <wp:effectExtent l="0" t="0" r="3810" b="0"/>
            <wp:docPr id="1910015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155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38595" cy="706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A07D" w14:textId="77777777" w:rsidR="007A56AA" w:rsidRDefault="007A56AA">
      <w:pPr>
        <w:rPr>
          <w:rtl/>
        </w:rPr>
      </w:pPr>
    </w:p>
    <w:p w14:paraId="478039E2" w14:textId="77777777" w:rsidR="00A3339E" w:rsidRDefault="00A3339E">
      <w:pPr>
        <w:rPr>
          <w:rtl/>
        </w:rPr>
      </w:pPr>
    </w:p>
    <w:p w14:paraId="3C88A895" w14:textId="77777777" w:rsidR="00A3339E" w:rsidRDefault="00A3339E">
      <w:pPr>
        <w:rPr>
          <w:rtl/>
        </w:rPr>
      </w:pPr>
    </w:p>
    <w:p w14:paraId="6F608647" w14:textId="77777777" w:rsidR="00A3339E" w:rsidRDefault="00A3339E">
      <w:pPr>
        <w:rPr>
          <w:rtl/>
        </w:rPr>
      </w:pPr>
    </w:p>
    <w:p w14:paraId="79D9DF1F" w14:textId="17988B23" w:rsidR="007A56AA" w:rsidRPr="00A3339E" w:rsidRDefault="007A56AA">
      <w:pPr>
        <w:rPr>
          <w:rFonts w:hint="cs"/>
          <w:b/>
          <w:bCs/>
          <w:sz w:val="36"/>
          <w:szCs w:val="36"/>
          <w:rtl/>
        </w:rPr>
      </w:pPr>
      <w:r w:rsidRPr="00A3339E">
        <w:rPr>
          <w:rFonts w:hint="cs"/>
          <w:b/>
          <w:bCs/>
          <w:sz w:val="36"/>
          <w:szCs w:val="36"/>
          <w:rtl/>
        </w:rPr>
        <w:lastRenderedPageBreak/>
        <w:t xml:space="preserve">4) ایجاد فایل </w:t>
      </w:r>
      <w:proofErr w:type="spellStart"/>
      <w:r w:rsidRPr="00A3339E">
        <w:rPr>
          <w:b/>
          <w:bCs/>
          <w:sz w:val="36"/>
          <w:szCs w:val="36"/>
        </w:rPr>
        <w:t>mrt</w:t>
      </w:r>
      <w:proofErr w:type="spellEnd"/>
    </w:p>
    <w:p w14:paraId="6B9C0CC7" w14:textId="067CB935" w:rsidR="000435FE" w:rsidRDefault="000435FE">
      <w:pPr>
        <w:rPr>
          <w:rtl/>
        </w:rPr>
      </w:pPr>
      <w:r>
        <w:rPr>
          <w:rFonts w:hint="cs"/>
          <w:rtl/>
        </w:rPr>
        <w:t xml:space="preserve">فایل </w:t>
      </w:r>
      <w:proofErr w:type="spellStart"/>
      <w:r>
        <w:t>mrt</w:t>
      </w:r>
      <w:proofErr w:type="spellEnd"/>
      <w:r>
        <w:rPr>
          <w:rFonts w:hint="cs"/>
          <w:rtl/>
        </w:rPr>
        <w:t xml:space="preserve"> جهت چاپ مکاتبه ی مربوطه بایددر مسیر مشخص شده در تصویر و مطابق با نام "کد محاسباتی گزارش" ایجاد گردد.</w:t>
      </w:r>
    </w:p>
    <w:p w14:paraId="21DF06E0" w14:textId="0F9A7E5B" w:rsidR="000435FE" w:rsidRDefault="000435FE" w:rsidP="00E661C6">
      <w:pPr>
        <w:jc w:val="center"/>
        <w:rPr>
          <w:rtl/>
        </w:rPr>
      </w:pPr>
      <w:r>
        <w:rPr>
          <w:noProof/>
        </w:rPr>
        <w:drawing>
          <wp:inline distT="0" distB="0" distL="0" distR="0" wp14:anchorId="16F00330" wp14:editId="10B715C4">
            <wp:extent cx="8771428" cy="2333333"/>
            <wp:effectExtent l="0" t="0" r="0" b="0"/>
            <wp:docPr id="535993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934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1428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7785C" w14:textId="77777777" w:rsidR="00A3339E" w:rsidRDefault="00A3339E">
      <w:pPr>
        <w:rPr>
          <w:rtl/>
        </w:rPr>
      </w:pPr>
    </w:p>
    <w:p w14:paraId="60BDD964" w14:textId="30C118B8" w:rsidR="007A56AA" w:rsidRPr="00A3339E" w:rsidRDefault="007A56AA">
      <w:pPr>
        <w:rPr>
          <w:b/>
          <w:bCs/>
          <w:sz w:val="36"/>
          <w:szCs w:val="36"/>
          <w:rtl/>
        </w:rPr>
      </w:pPr>
      <w:r w:rsidRPr="00A3339E">
        <w:rPr>
          <w:rFonts w:hint="cs"/>
          <w:b/>
          <w:bCs/>
          <w:sz w:val="36"/>
          <w:szCs w:val="36"/>
          <w:rtl/>
        </w:rPr>
        <w:t xml:space="preserve">5) جدول </w:t>
      </w:r>
      <w:r w:rsidRPr="00A3339E">
        <w:rPr>
          <w:rFonts w:hint="cs"/>
          <w:b/>
          <w:bCs/>
          <w:sz w:val="36"/>
          <w:szCs w:val="36"/>
          <w:rtl/>
        </w:rPr>
        <w:t xml:space="preserve"> </w:t>
      </w:r>
      <w:r w:rsidRPr="0060725F">
        <w:rPr>
          <w:b/>
          <w:bCs/>
          <w:sz w:val="36"/>
          <w:szCs w:val="36"/>
        </w:rPr>
        <w:t>[Config].[</w:t>
      </w:r>
      <w:proofErr w:type="spellStart"/>
      <w:r w:rsidRPr="0060725F">
        <w:rPr>
          <w:b/>
          <w:bCs/>
          <w:sz w:val="36"/>
          <w:szCs w:val="36"/>
        </w:rPr>
        <w:t>DashboardActionsConfigurations</w:t>
      </w:r>
      <w:proofErr w:type="spellEnd"/>
      <w:r w:rsidRPr="0060725F">
        <w:rPr>
          <w:b/>
          <w:bCs/>
          <w:sz w:val="36"/>
          <w:szCs w:val="36"/>
        </w:rPr>
        <w:t xml:space="preserve">] </w:t>
      </w:r>
      <w:r w:rsidRPr="00A3339E">
        <w:rPr>
          <w:rFonts w:hint="cs"/>
          <w:b/>
          <w:bCs/>
          <w:sz w:val="36"/>
          <w:szCs w:val="36"/>
          <w:rtl/>
        </w:rPr>
        <w:t xml:space="preserve">  </w:t>
      </w:r>
    </w:p>
    <w:p w14:paraId="1C8B4F57" w14:textId="7BF42860" w:rsidR="000435FE" w:rsidRDefault="000435FE">
      <w:pPr>
        <w:rPr>
          <w:rtl/>
        </w:rPr>
      </w:pPr>
      <w:r>
        <w:rPr>
          <w:rFonts w:hint="cs"/>
          <w:rtl/>
        </w:rPr>
        <w:t xml:space="preserve">سپس باید یک ردیف در جدول </w:t>
      </w:r>
      <w:r w:rsidRPr="0060725F">
        <w:t>[Config].[</w:t>
      </w:r>
      <w:proofErr w:type="spellStart"/>
      <w:proofErr w:type="gramStart"/>
      <w:r w:rsidRPr="0060725F">
        <w:t>DashboardActionsConfigurations</w:t>
      </w:r>
      <w:proofErr w:type="spellEnd"/>
      <w:r w:rsidRPr="0060725F">
        <w:t xml:space="preserve">] </w:t>
      </w:r>
      <w:r>
        <w:rPr>
          <w:rFonts w:hint="cs"/>
          <w:rtl/>
        </w:rPr>
        <w:t xml:space="preserve">  </w:t>
      </w:r>
      <w:proofErr w:type="gramEnd"/>
      <w:r>
        <w:rPr>
          <w:rFonts w:hint="cs"/>
          <w:rtl/>
        </w:rPr>
        <w:t>اضافه گردد.</w:t>
      </w:r>
    </w:p>
    <w:p w14:paraId="44D2BBFE" w14:textId="3C2C9B9A" w:rsidR="000435FE" w:rsidRDefault="000435FE">
      <w:pPr>
        <w:rPr>
          <w:rtl/>
        </w:rPr>
      </w:pPr>
      <w:r>
        <w:rPr>
          <w:rFonts w:hint="cs"/>
          <w:rtl/>
        </w:rPr>
        <w:t>با دستور ذیل می توان اطلاعات موجود در این جدول را دید.</w:t>
      </w:r>
    </w:p>
    <w:p w14:paraId="2B81DA4E" w14:textId="77777777" w:rsidR="000435FE" w:rsidRPr="0060725F" w:rsidRDefault="000435FE" w:rsidP="000435FE">
      <w:pPr>
        <w:jc w:val="right"/>
      </w:pPr>
      <w:r w:rsidRPr="0060725F">
        <w:t>SELECT * FROM [Config</w:t>
      </w:r>
      <w:proofErr w:type="gramStart"/>
      <w:r w:rsidRPr="0060725F">
        <w:t>].[</w:t>
      </w:r>
      <w:proofErr w:type="spellStart"/>
      <w:proofErr w:type="gramEnd"/>
      <w:r w:rsidRPr="0060725F">
        <w:t>DashboardActionsConfigurations</w:t>
      </w:r>
      <w:proofErr w:type="spellEnd"/>
      <w:r w:rsidRPr="0060725F">
        <w:t>] WHERE [group]='</w:t>
      </w:r>
      <w:proofErr w:type="spellStart"/>
      <w:r w:rsidRPr="0060725F">
        <w:t>grp_Mokatebat</w:t>
      </w:r>
      <w:proofErr w:type="spellEnd"/>
      <w:r w:rsidRPr="0060725F">
        <w:t>' and deleted=0</w:t>
      </w:r>
    </w:p>
    <w:p w14:paraId="1BB5E0E8" w14:textId="7498B112" w:rsidR="000435FE" w:rsidRDefault="000435FE">
      <w:pPr>
        <w:rPr>
          <w:rtl/>
        </w:rPr>
      </w:pPr>
      <w:r>
        <w:rPr>
          <w:rFonts w:hint="cs"/>
          <w:rtl/>
        </w:rPr>
        <w:t>سپس ردیف مد نظر مانند تصویر اضافه می گردد.</w:t>
      </w:r>
    </w:p>
    <w:p w14:paraId="168BD3CB" w14:textId="6261867F" w:rsidR="000435FE" w:rsidRDefault="00664F55">
      <w:pPr>
        <w:rPr>
          <w:rtl/>
        </w:rPr>
      </w:pPr>
      <w:r>
        <w:rPr>
          <w:rFonts w:hint="cs"/>
          <w:rtl/>
        </w:rPr>
        <w:t>موارد مهم در تصویر مشخص شده اند.</w:t>
      </w:r>
    </w:p>
    <w:p w14:paraId="6984FD4D" w14:textId="2A8D4CFC" w:rsidR="00664F55" w:rsidRDefault="00664F55">
      <w:pPr>
        <w:rPr>
          <w:rtl/>
        </w:rPr>
      </w:pPr>
      <w:r w:rsidRPr="00664F55">
        <w:rPr>
          <w:rFonts w:cs="Arial"/>
          <w:rtl/>
        </w:rPr>
        <w:drawing>
          <wp:inline distT="0" distB="0" distL="0" distR="0" wp14:anchorId="09CF187F" wp14:editId="7709D6C3">
            <wp:extent cx="14192885" cy="3762375"/>
            <wp:effectExtent l="0" t="0" r="0" b="0"/>
            <wp:docPr id="1807389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89705" name=""/>
                    <pic:cNvPicPr/>
                  </pic:nvPicPr>
                  <pic:blipFill rotWithShape="1">
                    <a:blip r:embed="rId14"/>
                    <a:srcRect t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014" cy="376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CA3C2" w14:textId="4FE809AA" w:rsidR="007A56AA" w:rsidRPr="00A3339E" w:rsidRDefault="007A56AA" w:rsidP="00664F55">
      <w:pPr>
        <w:rPr>
          <w:b/>
          <w:bCs/>
          <w:sz w:val="32"/>
          <w:szCs w:val="32"/>
          <w:rtl/>
        </w:rPr>
      </w:pPr>
      <w:r w:rsidRPr="00A3339E">
        <w:rPr>
          <w:rFonts w:hint="cs"/>
          <w:b/>
          <w:bCs/>
          <w:sz w:val="32"/>
          <w:szCs w:val="32"/>
          <w:rtl/>
        </w:rPr>
        <w:lastRenderedPageBreak/>
        <w:t xml:space="preserve">6)اس پی </w:t>
      </w:r>
      <w:proofErr w:type="spellStart"/>
      <w:r w:rsidRPr="00A3339E">
        <w:rPr>
          <w:b/>
          <w:bCs/>
          <w:sz w:val="32"/>
          <w:szCs w:val="32"/>
        </w:rPr>
        <w:t>ReportParams_nameshahr</w:t>
      </w:r>
      <w:proofErr w:type="spellEnd"/>
    </w:p>
    <w:p w14:paraId="34D52BBF" w14:textId="274C5A9B" w:rsidR="00664F55" w:rsidRDefault="00664F55" w:rsidP="00664F55">
      <w:pPr>
        <w:rPr>
          <w:rtl/>
        </w:rPr>
      </w:pPr>
      <w:r>
        <w:rPr>
          <w:rFonts w:hint="cs"/>
          <w:rtl/>
        </w:rPr>
        <w:t xml:space="preserve">در انتهای </w:t>
      </w:r>
      <w:proofErr w:type="spellStart"/>
      <w:r>
        <w:t>sp</w:t>
      </w:r>
      <w:proofErr w:type="spellEnd"/>
      <w:r>
        <w:t xml:space="preserve"> </w:t>
      </w:r>
      <w:r>
        <w:rPr>
          <w:rFonts w:hint="cs"/>
          <w:rtl/>
        </w:rPr>
        <w:t xml:space="preserve"> با نام </w:t>
      </w:r>
      <w:proofErr w:type="spellStart"/>
      <w:r w:rsidRPr="0060725F">
        <w:t>ReportParams_</w:t>
      </w:r>
      <w:r>
        <w:t>nameshahr</w:t>
      </w:r>
      <w:proofErr w:type="spellEnd"/>
      <w:r>
        <w:rPr>
          <w:rFonts w:hint="cs"/>
          <w:rtl/>
        </w:rPr>
        <w:t xml:space="preserve"> ، </w:t>
      </w:r>
      <w:r>
        <w:rPr>
          <w:rFonts w:hint="cs"/>
          <w:rtl/>
        </w:rPr>
        <w:t xml:space="preserve"> یک ردیف مانند تصویر زیر</w:t>
      </w:r>
      <w:r w:rsidR="00000D24">
        <w:rPr>
          <w:rFonts w:hint="cs"/>
          <w:rtl/>
        </w:rPr>
        <w:t xml:space="preserve"> با نام "کد محاسباتی گزارشات"</w:t>
      </w:r>
      <w:r>
        <w:rPr>
          <w:rFonts w:hint="cs"/>
          <w:rtl/>
        </w:rPr>
        <w:t xml:space="preserve"> اضافه میکنیم.</w:t>
      </w:r>
    </w:p>
    <w:p w14:paraId="0D6D19F0" w14:textId="65D2A717" w:rsidR="00000D24" w:rsidRDefault="00000D24" w:rsidP="00E661C6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D61062E" wp14:editId="1E05DB9D">
            <wp:extent cx="12399010" cy="2000250"/>
            <wp:effectExtent l="0" t="0" r="2540" b="0"/>
            <wp:docPr id="489941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41270" name=""/>
                    <pic:cNvPicPr/>
                  </pic:nvPicPr>
                  <pic:blipFill rotWithShape="1">
                    <a:blip r:embed="rId15"/>
                    <a:srcRect t="62458" b="7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000" cy="200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48357" w14:textId="77777777" w:rsidR="00664F55" w:rsidRDefault="00664F55" w:rsidP="00664F55">
      <w:pPr>
        <w:rPr>
          <w:rtl/>
        </w:rPr>
      </w:pPr>
    </w:p>
    <w:p w14:paraId="10F57D50" w14:textId="7A6F95D1" w:rsidR="00664F55" w:rsidRPr="00E661C6" w:rsidRDefault="007A56AA">
      <w:pPr>
        <w:rPr>
          <w:b/>
          <w:bCs/>
          <w:sz w:val="36"/>
          <w:szCs w:val="36"/>
          <w:rtl/>
        </w:rPr>
      </w:pPr>
      <w:r w:rsidRPr="00E661C6">
        <w:rPr>
          <w:rFonts w:hint="cs"/>
          <w:b/>
          <w:bCs/>
          <w:sz w:val="36"/>
          <w:szCs w:val="36"/>
          <w:rtl/>
        </w:rPr>
        <w:t>نتیجه نهایی</w:t>
      </w:r>
    </w:p>
    <w:p w14:paraId="387692E2" w14:textId="69DCB576" w:rsidR="007A56AA" w:rsidRDefault="007A56AA">
      <w:pPr>
        <w:rPr>
          <w:rtl/>
        </w:rPr>
      </w:pPr>
      <w:r w:rsidRPr="007A56AA">
        <w:rPr>
          <w:rFonts w:cs="Arial"/>
          <w:rtl/>
        </w:rPr>
        <w:drawing>
          <wp:inline distT="0" distB="0" distL="0" distR="0" wp14:anchorId="532A5073" wp14:editId="6B9CA326">
            <wp:extent cx="14205585" cy="3475355"/>
            <wp:effectExtent l="0" t="0" r="5715" b="0"/>
            <wp:docPr id="487341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417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DF68" w14:textId="00FFB2B4" w:rsidR="007A56AA" w:rsidRDefault="00A3339E">
      <w:pPr>
        <w:rPr>
          <w:rtl/>
        </w:rPr>
      </w:pPr>
      <w:r w:rsidRPr="00A3339E">
        <w:rPr>
          <w:rFonts w:cs="Arial"/>
          <w:rtl/>
        </w:rPr>
        <w:drawing>
          <wp:inline distT="0" distB="0" distL="0" distR="0" wp14:anchorId="6C77422F" wp14:editId="422E8594">
            <wp:extent cx="14205585" cy="2155825"/>
            <wp:effectExtent l="0" t="0" r="5715" b="0"/>
            <wp:docPr id="1720280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801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713F" w14:textId="5BE9752B" w:rsidR="00A3339E" w:rsidRDefault="00A3339E" w:rsidP="00A3339E">
      <w:pPr>
        <w:jc w:val="center"/>
        <w:rPr>
          <w:b/>
          <w:bCs/>
          <w:sz w:val="36"/>
          <w:szCs w:val="36"/>
          <w:rtl/>
        </w:rPr>
      </w:pPr>
      <w:r w:rsidRPr="00A3339E">
        <w:rPr>
          <w:rFonts w:hint="cs"/>
          <w:b/>
          <w:bCs/>
          <w:sz w:val="36"/>
          <w:szCs w:val="36"/>
          <w:rtl/>
        </w:rPr>
        <w:lastRenderedPageBreak/>
        <w:t>2</w:t>
      </w:r>
      <w:r w:rsidRPr="00A3339E">
        <w:rPr>
          <w:rFonts w:hint="cs"/>
          <w:b/>
          <w:bCs/>
          <w:sz w:val="36"/>
          <w:szCs w:val="36"/>
          <w:rtl/>
        </w:rPr>
        <w:t>-ایجاد سازمان برای مکاتبه</w:t>
      </w:r>
    </w:p>
    <w:p w14:paraId="1E836175" w14:textId="478F98A6" w:rsidR="00A3339E" w:rsidRDefault="001127B9" w:rsidP="00A3339E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مجددا در اطلاعات پایه "نوع مکاتبه" مانند تصویر زیر یک ردیف اضافه میکنیم.</w:t>
      </w:r>
    </w:p>
    <w:p w14:paraId="2ECBEAEC" w14:textId="1AA8E79C" w:rsidR="001127B9" w:rsidRDefault="001127B9" w:rsidP="00A3339E">
      <w:pPr>
        <w:rPr>
          <w:b/>
          <w:bCs/>
          <w:sz w:val="36"/>
          <w:szCs w:val="36"/>
          <w:rtl/>
        </w:rPr>
      </w:pPr>
      <w:r w:rsidRPr="001127B9">
        <w:rPr>
          <w:rFonts w:cs="Arial"/>
          <w:b/>
          <w:bCs/>
          <w:sz w:val="36"/>
          <w:szCs w:val="36"/>
          <w:rtl/>
        </w:rPr>
        <w:drawing>
          <wp:inline distT="0" distB="0" distL="0" distR="0" wp14:anchorId="5CCA152D" wp14:editId="5301E9AD">
            <wp:extent cx="14205585" cy="4516755"/>
            <wp:effectExtent l="0" t="0" r="5715" b="0"/>
            <wp:docPr id="501063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6307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6CEB" w14:textId="2CB818D0" w:rsidR="001127B9" w:rsidRDefault="001127B9" w:rsidP="00A3339E">
      <w:pPr>
        <w:rPr>
          <w:b/>
          <w:bCs/>
          <w:sz w:val="36"/>
          <w:szCs w:val="36"/>
          <w:rtl/>
        </w:rPr>
      </w:pPr>
      <w:r>
        <w:rPr>
          <w:noProof/>
        </w:rPr>
        <w:drawing>
          <wp:inline distT="0" distB="0" distL="0" distR="0" wp14:anchorId="2D9CA5BA" wp14:editId="2D8FB1BA">
            <wp:extent cx="14205585" cy="3328035"/>
            <wp:effectExtent l="0" t="0" r="5715" b="5715"/>
            <wp:docPr id="1653841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4157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977D" w14:textId="77777777" w:rsidR="001127B9" w:rsidRDefault="001127B9" w:rsidP="00A3339E">
      <w:pPr>
        <w:rPr>
          <w:b/>
          <w:bCs/>
          <w:sz w:val="36"/>
          <w:szCs w:val="36"/>
          <w:rtl/>
        </w:rPr>
      </w:pPr>
    </w:p>
    <w:p w14:paraId="275B1686" w14:textId="7931732B" w:rsidR="001127B9" w:rsidRDefault="001127B9" w:rsidP="00A3339E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lastRenderedPageBreak/>
        <w:t>نتیجه نهایی</w:t>
      </w:r>
    </w:p>
    <w:p w14:paraId="4D195855" w14:textId="3B4D8103" w:rsidR="001127B9" w:rsidRDefault="001127B9" w:rsidP="00A3339E">
      <w:pPr>
        <w:rPr>
          <w:noProof/>
        </w:rPr>
      </w:pPr>
      <w:r>
        <w:rPr>
          <w:noProof/>
        </w:rPr>
        <w:drawing>
          <wp:inline distT="0" distB="0" distL="0" distR="0" wp14:anchorId="7630146D" wp14:editId="5E01D364">
            <wp:extent cx="14039496" cy="2257425"/>
            <wp:effectExtent l="0" t="0" r="635" b="0"/>
            <wp:docPr id="172519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960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49878" cy="225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4159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2A8E460A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3B5EDC1E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4A703ABB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2048E55C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67CDDEDD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6E3D765D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677FA693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0295652B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76D069B6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6DD0A25E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13574FCB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77D793C1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1C61FBFD" w14:textId="77777777" w:rsidR="001127B9" w:rsidRPr="001127B9" w:rsidRDefault="001127B9" w:rsidP="001127B9">
      <w:pPr>
        <w:rPr>
          <w:sz w:val="36"/>
          <w:szCs w:val="36"/>
          <w:rtl/>
        </w:rPr>
      </w:pPr>
    </w:p>
    <w:p w14:paraId="67767C31" w14:textId="77777777" w:rsidR="001127B9" w:rsidRDefault="001127B9" w:rsidP="001127B9">
      <w:pPr>
        <w:rPr>
          <w:noProof/>
          <w:rtl/>
        </w:rPr>
      </w:pPr>
    </w:p>
    <w:p w14:paraId="2BA1FF40" w14:textId="77777777" w:rsidR="001127B9" w:rsidRDefault="001127B9" w:rsidP="001127B9">
      <w:pPr>
        <w:rPr>
          <w:noProof/>
          <w:rtl/>
        </w:rPr>
      </w:pPr>
    </w:p>
    <w:p w14:paraId="60B9E753" w14:textId="56EC3464" w:rsidR="001127B9" w:rsidRDefault="001127B9" w:rsidP="001127B9">
      <w:pPr>
        <w:tabs>
          <w:tab w:val="left" w:pos="6906"/>
        </w:tabs>
        <w:rPr>
          <w:sz w:val="36"/>
          <w:szCs w:val="36"/>
          <w:rtl/>
        </w:rPr>
      </w:pPr>
      <w:r>
        <w:rPr>
          <w:sz w:val="36"/>
          <w:szCs w:val="36"/>
          <w:rtl/>
        </w:rPr>
        <w:tab/>
      </w:r>
    </w:p>
    <w:p w14:paraId="07702B65" w14:textId="77777777" w:rsidR="001127B9" w:rsidRDefault="001127B9" w:rsidP="001127B9">
      <w:pPr>
        <w:tabs>
          <w:tab w:val="left" w:pos="6906"/>
        </w:tabs>
        <w:rPr>
          <w:sz w:val="36"/>
          <w:szCs w:val="36"/>
          <w:rtl/>
        </w:rPr>
      </w:pPr>
    </w:p>
    <w:p w14:paraId="52D2F823" w14:textId="57FB037B" w:rsidR="001127B9" w:rsidRDefault="001127B9" w:rsidP="001127B9">
      <w:pPr>
        <w:tabs>
          <w:tab w:val="left" w:pos="6906"/>
        </w:tabs>
        <w:jc w:val="center"/>
        <w:rPr>
          <w:b/>
          <w:bCs/>
          <w:sz w:val="36"/>
          <w:szCs w:val="36"/>
          <w:rtl/>
        </w:rPr>
      </w:pPr>
      <w:r w:rsidRPr="001127B9">
        <w:rPr>
          <w:rFonts w:hint="cs"/>
          <w:b/>
          <w:bCs/>
          <w:sz w:val="36"/>
          <w:szCs w:val="36"/>
          <w:rtl/>
        </w:rPr>
        <w:t>3-</w:t>
      </w:r>
      <w:r w:rsidRPr="001127B9">
        <w:rPr>
          <w:rFonts w:hint="cs"/>
          <w:b/>
          <w:bCs/>
          <w:sz w:val="36"/>
          <w:szCs w:val="36"/>
          <w:rtl/>
        </w:rPr>
        <w:t>ایجاد دو نوع مکاتبه برای یک فرم عملیاتی</w:t>
      </w:r>
    </w:p>
    <w:p w14:paraId="40CFF76F" w14:textId="77777777" w:rsidR="001127B9" w:rsidRDefault="001127B9" w:rsidP="001127B9">
      <w:pPr>
        <w:tabs>
          <w:tab w:val="left" w:pos="6906"/>
        </w:tabs>
        <w:jc w:val="center"/>
        <w:rPr>
          <w:b/>
          <w:bCs/>
          <w:sz w:val="36"/>
          <w:szCs w:val="36"/>
          <w:rtl/>
        </w:rPr>
      </w:pPr>
    </w:p>
    <w:p w14:paraId="0817B77D" w14:textId="3D426698" w:rsidR="001127B9" w:rsidRDefault="001127B9" w:rsidP="001127B9">
      <w:pPr>
        <w:tabs>
          <w:tab w:val="left" w:pos="6906"/>
        </w:tabs>
        <w:rPr>
          <w:rtl/>
        </w:rPr>
      </w:pPr>
      <w:r>
        <w:rPr>
          <w:rFonts w:hint="cs"/>
          <w:rtl/>
        </w:rPr>
        <w:t>برای ایجاد مکاتبه ی دوم ، باید در اطلاعات پایه "نوع مکاتبه" یک ردیف جدید ایجاد شود.</w:t>
      </w:r>
    </w:p>
    <w:p w14:paraId="78A74C02" w14:textId="36EE8A0A" w:rsidR="001127B9" w:rsidRDefault="001127B9" w:rsidP="001127B9">
      <w:pPr>
        <w:tabs>
          <w:tab w:val="left" w:pos="6906"/>
        </w:tabs>
        <w:rPr>
          <w:rtl/>
        </w:rPr>
      </w:pPr>
      <w:r>
        <w:rPr>
          <w:rFonts w:hint="cs"/>
          <w:rtl/>
        </w:rPr>
        <w:t>موارد مشخص شده در تصویر با مرحله ی قبل متفاوت اعمال می شود.</w:t>
      </w:r>
    </w:p>
    <w:p w14:paraId="441F1DF9" w14:textId="63DC1788" w:rsidR="001127B9" w:rsidRDefault="001127B9" w:rsidP="001127B9">
      <w:pPr>
        <w:tabs>
          <w:tab w:val="left" w:pos="6906"/>
        </w:tabs>
        <w:rPr>
          <w:rtl/>
        </w:rPr>
      </w:pPr>
      <w:r>
        <w:rPr>
          <w:noProof/>
        </w:rPr>
        <w:drawing>
          <wp:inline distT="0" distB="0" distL="0" distR="0" wp14:anchorId="0D7F9A98" wp14:editId="6CF6CCCE">
            <wp:extent cx="14205585" cy="4324985"/>
            <wp:effectExtent l="0" t="0" r="5715" b="0"/>
            <wp:docPr id="1546330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3099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253D" w14:textId="1834F611" w:rsidR="001127B9" w:rsidRDefault="001127B9" w:rsidP="001127B9">
      <w:pPr>
        <w:tabs>
          <w:tab w:val="left" w:pos="6906"/>
        </w:tabs>
        <w:rPr>
          <w:rtl/>
        </w:rPr>
      </w:pPr>
      <w:r>
        <w:rPr>
          <w:rFonts w:hint="cs"/>
          <w:rtl/>
        </w:rPr>
        <w:t xml:space="preserve">همچنین باید یک فایل </w:t>
      </w:r>
      <w:proofErr w:type="spellStart"/>
      <w:r>
        <w:t>Mrt</w:t>
      </w:r>
      <w:proofErr w:type="spellEnd"/>
      <w:r>
        <w:rPr>
          <w:rFonts w:hint="cs"/>
          <w:rtl/>
        </w:rPr>
        <w:t xml:space="preserve"> با "کد محاسباتی گزارشاتی" مشخص شده در تصویر نیز در مسیر </w:t>
      </w:r>
      <w:r w:rsidR="00E661C6">
        <w:rPr>
          <w:rFonts w:hint="cs"/>
          <w:rtl/>
        </w:rPr>
        <w:t>ذکر شده در مراحل قبل ایجاد گردد.</w:t>
      </w:r>
    </w:p>
    <w:p w14:paraId="57374D1B" w14:textId="2AD63A02" w:rsidR="00E661C6" w:rsidRDefault="00E661C6" w:rsidP="001127B9">
      <w:pPr>
        <w:tabs>
          <w:tab w:val="left" w:pos="6906"/>
        </w:tabs>
        <w:rPr>
          <w:rtl/>
        </w:rPr>
      </w:pPr>
      <w:r>
        <w:rPr>
          <w:rFonts w:hint="cs"/>
          <w:rtl/>
        </w:rPr>
        <w:t>همچنین برای سازمان مربوط به این نامه یک ردیف مانند ذیل طبق مراحل گفته شده در بخش قبلی ایجاد می گردد.</w:t>
      </w:r>
    </w:p>
    <w:p w14:paraId="68F5B0D3" w14:textId="06C5A93D" w:rsidR="00E661C6" w:rsidRDefault="00E661C6" w:rsidP="00E661C6">
      <w:pPr>
        <w:rPr>
          <w:rtl/>
        </w:rPr>
      </w:pPr>
      <w:r>
        <w:rPr>
          <w:rFonts w:hint="cs"/>
          <w:rtl/>
        </w:rPr>
        <w:t xml:space="preserve">در نهایت </w:t>
      </w:r>
      <w:r>
        <w:rPr>
          <w:rFonts w:hint="cs"/>
          <w:rtl/>
        </w:rPr>
        <w:t xml:space="preserve">در انتهای </w:t>
      </w:r>
      <w:proofErr w:type="spellStart"/>
      <w:r>
        <w:t>sp</w:t>
      </w:r>
      <w:proofErr w:type="spellEnd"/>
      <w:r>
        <w:t xml:space="preserve"> </w:t>
      </w:r>
      <w:r>
        <w:rPr>
          <w:rFonts w:hint="cs"/>
          <w:rtl/>
        </w:rPr>
        <w:t xml:space="preserve"> با نام </w:t>
      </w:r>
      <w:proofErr w:type="spellStart"/>
      <w:r w:rsidRPr="0060725F">
        <w:t>ReportParams_</w:t>
      </w:r>
      <w:r>
        <w:t>nameshahr</w:t>
      </w:r>
      <w:proofErr w:type="spellEnd"/>
      <w:r>
        <w:rPr>
          <w:rFonts w:hint="cs"/>
          <w:rtl/>
        </w:rPr>
        <w:t xml:space="preserve"> ،  یک ردیف مانند تصویر زیر با نام "کد محاسباتی گزارشات"</w:t>
      </w:r>
      <w:r>
        <w:rPr>
          <w:rFonts w:hint="cs"/>
          <w:rtl/>
        </w:rPr>
        <w:t xml:space="preserve"> ردیف جدید</w:t>
      </w:r>
      <w:r>
        <w:rPr>
          <w:rFonts w:hint="cs"/>
          <w:rtl/>
        </w:rPr>
        <w:t xml:space="preserve"> اضافه میکنیم.</w:t>
      </w:r>
    </w:p>
    <w:p w14:paraId="640683A8" w14:textId="77777777" w:rsidR="00E661C6" w:rsidRDefault="00E661C6" w:rsidP="001127B9">
      <w:pPr>
        <w:tabs>
          <w:tab w:val="left" w:pos="6906"/>
        </w:tabs>
        <w:rPr>
          <w:rtl/>
        </w:rPr>
      </w:pPr>
    </w:p>
    <w:p w14:paraId="1E3B6E3C" w14:textId="77777777" w:rsidR="00E661C6" w:rsidRDefault="00E661C6" w:rsidP="001127B9">
      <w:pPr>
        <w:tabs>
          <w:tab w:val="left" w:pos="6906"/>
        </w:tabs>
        <w:rPr>
          <w:rtl/>
        </w:rPr>
      </w:pPr>
      <w:r>
        <w:rPr>
          <w:noProof/>
        </w:rPr>
        <w:lastRenderedPageBreak/>
        <w:drawing>
          <wp:inline distT="0" distB="0" distL="0" distR="0" wp14:anchorId="3A8FE119" wp14:editId="04BE213C">
            <wp:extent cx="14205585" cy="3955415"/>
            <wp:effectExtent l="0" t="0" r="5715" b="6985"/>
            <wp:docPr id="170705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543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AA72" w14:textId="77777777" w:rsidR="00E661C6" w:rsidRDefault="00E661C6" w:rsidP="001127B9">
      <w:pPr>
        <w:tabs>
          <w:tab w:val="left" w:pos="6906"/>
        </w:tabs>
        <w:rPr>
          <w:b/>
          <w:bCs/>
          <w:sz w:val="36"/>
          <w:szCs w:val="36"/>
          <w:rtl/>
        </w:rPr>
      </w:pPr>
    </w:p>
    <w:p w14:paraId="570C514F" w14:textId="77777777" w:rsidR="00E661C6" w:rsidRDefault="00E661C6" w:rsidP="001127B9">
      <w:pPr>
        <w:tabs>
          <w:tab w:val="left" w:pos="6906"/>
        </w:tabs>
        <w:rPr>
          <w:b/>
          <w:bCs/>
          <w:sz w:val="36"/>
          <w:szCs w:val="36"/>
          <w:rtl/>
        </w:rPr>
      </w:pPr>
    </w:p>
    <w:p w14:paraId="7295EFBA" w14:textId="09929289" w:rsidR="00E661C6" w:rsidRDefault="00E661C6" w:rsidP="001127B9">
      <w:pPr>
        <w:tabs>
          <w:tab w:val="left" w:pos="6906"/>
        </w:tabs>
        <w:rPr>
          <w:b/>
          <w:bCs/>
          <w:sz w:val="36"/>
          <w:szCs w:val="36"/>
          <w:rtl/>
        </w:rPr>
      </w:pPr>
      <w:r w:rsidRPr="00E661C6">
        <w:rPr>
          <w:rFonts w:hint="cs"/>
          <w:b/>
          <w:bCs/>
          <w:sz w:val="36"/>
          <w:szCs w:val="36"/>
          <w:rtl/>
        </w:rPr>
        <w:t>نتیجه نهایی</w:t>
      </w:r>
    </w:p>
    <w:p w14:paraId="5B3781EB" w14:textId="11DBE8E8" w:rsidR="00E661C6" w:rsidRPr="00E661C6" w:rsidRDefault="00E661C6" w:rsidP="001127B9">
      <w:pPr>
        <w:tabs>
          <w:tab w:val="left" w:pos="6906"/>
        </w:tabs>
        <w:rPr>
          <w:rFonts w:hint="cs"/>
          <w:b/>
          <w:bCs/>
          <w:sz w:val="36"/>
          <w:szCs w:val="36"/>
          <w:rtl/>
        </w:rPr>
      </w:pPr>
      <w:r>
        <w:rPr>
          <w:noProof/>
        </w:rPr>
        <w:drawing>
          <wp:inline distT="0" distB="0" distL="0" distR="0" wp14:anchorId="3C82C9A6" wp14:editId="33B13B9A">
            <wp:extent cx="14037959" cy="2800350"/>
            <wp:effectExtent l="0" t="0" r="1905" b="0"/>
            <wp:docPr id="1441382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8278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46021" cy="28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1C6" w:rsidRPr="00E661C6" w:rsidSect="00E661C6">
      <w:pgSz w:w="23811" w:h="16838" w:orient="landscape" w:code="8"/>
      <w:pgMar w:top="720" w:right="720" w:bottom="720" w:left="720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EE68C" w14:textId="77777777" w:rsidR="0095695A" w:rsidRDefault="0095695A" w:rsidP="00A3339E">
      <w:pPr>
        <w:spacing w:after="0" w:line="240" w:lineRule="auto"/>
      </w:pPr>
      <w:r>
        <w:separator/>
      </w:r>
    </w:p>
  </w:endnote>
  <w:endnote w:type="continuationSeparator" w:id="0">
    <w:p w14:paraId="00B4599A" w14:textId="77777777" w:rsidR="0095695A" w:rsidRDefault="0095695A" w:rsidP="00A33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33873206"/>
      <w:docPartObj>
        <w:docPartGallery w:val="Page Numbers (Bottom of Page)"/>
        <w:docPartUnique/>
      </w:docPartObj>
    </w:sdtPr>
    <w:sdtContent>
      <w:p w14:paraId="3BF2F694" w14:textId="40CB201B" w:rsidR="00A3339E" w:rsidRDefault="00A333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C64CD6" w14:textId="77777777" w:rsidR="00A3339E" w:rsidRDefault="00A333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21363" w14:textId="77777777" w:rsidR="0095695A" w:rsidRDefault="0095695A" w:rsidP="00A3339E">
      <w:pPr>
        <w:spacing w:after="0" w:line="240" w:lineRule="auto"/>
      </w:pPr>
      <w:r>
        <w:separator/>
      </w:r>
    </w:p>
  </w:footnote>
  <w:footnote w:type="continuationSeparator" w:id="0">
    <w:p w14:paraId="52BAA8D1" w14:textId="77777777" w:rsidR="0095695A" w:rsidRDefault="0095695A" w:rsidP="00A33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417238"/>
    <w:multiLevelType w:val="hybridMultilevel"/>
    <w:tmpl w:val="45342910"/>
    <w:lvl w:ilvl="0" w:tplc="C83416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812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AEC"/>
    <w:rsid w:val="00000D24"/>
    <w:rsid w:val="000161AF"/>
    <w:rsid w:val="00035BAD"/>
    <w:rsid w:val="000435FE"/>
    <w:rsid w:val="001127B9"/>
    <w:rsid w:val="00246300"/>
    <w:rsid w:val="003D4FCB"/>
    <w:rsid w:val="004644BC"/>
    <w:rsid w:val="00664F55"/>
    <w:rsid w:val="00686015"/>
    <w:rsid w:val="007A56AA"/>
    <w:rsid w:val="0095695A"/>
    <w:rsid w:val="0097044D"/>
    <w:rsid w:val="00A3339E"/>
    <w:rsid w:val="00B45746"/>
    <w:rsid w:val="00B56AEC"/>
    <w:rsid w:val="00D95410"/>
    <w:rsid w:val="00DF4EC4"/>
    <w:rsid w:val="00E6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29B95FA"/>
  <w15:chartTrackingRefBased/>
  <w15:docId w15:val="{1043BF53-FB56-4754-84F1-4FD021D21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1C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56A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A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6A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6A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6A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6A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6A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6A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6A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6A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A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6A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6AE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6AE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6A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6A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6A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6A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6A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6A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A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6A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6A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6A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6A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6AE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A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AE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6AE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33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39E"/>
  </w:style>
  <w:style w:type="paragraph" w:styleId="Footer">
    <w:name w:val="footer"/>
    <w:basedOn w:val="Normal"/>
    <w:link w:val="FooterChar"/>
    <w:uiPriority w:val="99"/>
    <w:unhideWhenUsed/>
    <w:rsid w:val="00A33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Elham Lotfi</dc:creator>
  <cp:keywords/>
  <dc:description/>
  <cp:lastModifiedBy>Elham Lotfi</cp:lastModifiedBy>
  <cp:revision>1</cp:revision>
  <dcterms:created xsi:type="dcterms:W3CDTF">2025-10-11T07:14:00Z</dcterms:created>
  <dcterms:modified xsi:type="dcterms:W3CDTF">2025-10-11T09:53:00Z</dcterms:modified>
</cp:coreProperties>
</file>